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E84" w:rsidRDefault="00AA7E84" w:rsidP="00AA7E84">
      <w:pPr>
        <w:pStyle w:val="NormalWeb"/>
        <w:rPr>
          <w:b/>
        </w:rPr>
      </w:pPr>
    </w:p>
    <w:p w:rsidR="007123F1" w:rsidRPr="006954B5" w:rsidRDefault="00AA7E84" w:rsidP="00C63578">
      <w:pPr>
        <w:pStyle w:val="NormalWeb"/>
        <w:rPr>
          <w:rFonts w:cstheme="minorHAnsi"/>
        </w:rPr>
      </w:pPr>
      <w:bookmarkStart w:id="0" w:name="_GoBack"/>
      <w:bookmarkEnd w:id="0"/>
      <w:r w:rsidRPr="00F228AF">
        <w:rPr>
          <w:b/>
        </w:rPr>
        <w:br/>
        <w:t>NETW</w:t>
      </w:r>
      <w:r>
        <w:rPr>
          <w:b/>
        </w:rPr>
        <w:t>202</w:t>
      </w:r>
      <w:r w:rsidRPr="00F228AF">
        <w:rPr>
          <w:b/>
        </w:rPr>
        <w:t xml:space="preserve">, </w:t>
      </w:r>
      <w:r w:rsidR="00755637">
        <w:rPr>
          <w:b/>
        </w:rPr>
        <w:br/>
      </w:r>
      <w:r>
        <w:rPr>
          <w:b/>
        </w:rPr>
        <w:br/>
        <w:t>Lab #6</w:t>
      </w:r>
    </w:p>
    <w:p w:rsidR="00B05790" w:rsidRPr="006954B5" w:rsidRDefault="00B05790" w:rsidP="006954B5">
      <w:pPr>
        <w:spacing w:line="240" w:lineRule="auto"/>
        <w:rPr>
          <w:rFonts w:cstheme="minorHAnsi"/>
        </w:rPr>
      </w:pPr>
    </w:p>
    <w:p w:rsidR="00AA7E84" w:rsidRDefault="00AA7E84" w:rsidP="003A3C6B">
      <w:pPr>
        <w:tabs>
          <w:tab w:val="left" w:pos="990"/>
        </w:tabs>
        <w:spacing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3A3C6B" w:rsidRPr="004805FA" w:rsidRDefault="003A3C6B" w:rsidP="003A3C6B">
      <w:pPr>
        <w:tabs>
          <w:tab w:val="left" w:pos="990"/>
        </w:tabs>
        <w:spacing w:line="240" w:lineRule="auto"/>
        <w:jc w:val="center"/>
        <w:rPr>
          <w:rFonts w:asciiTheme="majorHAnsi" w:eastAsiaTheme="minorHAnsi" w:hAnsiTheme="majorHAnsi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 xml:space="preserve">Computing Usable Subnets and Hosts </w:t>
      </w:r>
      <w:proofErr w:type="spellStart"/>
      <w:r w:rsidR="00AA7E84">
        <w:rPr>
          <w:rFonts w:ascii="Arial" w:eastAsiaTheme="minorHAnsi" w:hAnsi="Arial" w:cs="Arial"/>
          <w:b/>
          <w:sz w:val="24"/>
          <w:szCs w:val="24"/>
        </w:rPr>
        <w:t>i</w:t>
      </w:r>
      <w:r w:rsidRPr="007156CC">
        <w:rPr>
          <w:rFonts w:ascii="Arial" w:eastAsiaTheme="minorHAnsi" w:hAnsi="Arial" w:cs="Arial"/>
          <w:b/>
          <w:sz w:val="24"/>
          <w:szCs w:val="24"/>
        </w:rPr>
        <w:t>Lab</w:t>
      </w:r>
      <w:proofErr w:type="spellEnd"/>
      <w:r w:rsidRPr="00B84FD5">
        <w:rPr>
          <w:rFonts w:eastAsiaTheme="minorHAnsi"/>
          <w:color w:val="1F497D" w:themeColor="text2"/>
        </w:rPr>
        <w:t xml:space="preserve"> (</w:t>
      </w:r>
      <w:r w:rsidR="00AA7E84">
        <w:rPr>
          <w:rFonts w:eastAsiaTheme="minorHAnsi"/>
          <w:color w:val="1F497D" w:themeColor="text2"/>
        </w:rPr>
        <w:t>13</w:t>
      </w:r>
      <w:r w:rsidRPr="00B84FD5">
        <w:rPr>
          <w:rFonts w:eastAsiaTheme="minorHAnsi"/>
          <w:color w:val="1F497D" w:themeColor="text2"/>
        </w:rPr>
        <w:t xml:space="preserve"> points)</w:t>
      </w:r>
    </w:p>
    <w:p w:rsidR="003A3C6B" w:rsidRDefault="003A3C6B" w:rsidP="003A3C6B">
      <w:pPr>
        <w:spacing w:before="100" w:beforeAutospacing="1" w:after="100" w:afterAutospacing="1" w:line="240" w:lineRule="auto"/>
        <w:rPr>
          <w:color w:val="1F497D" w:themeColor="text2"/>
        </w:rPr>
      </w:pPr>
      <w:r w:rsidRPr="00BB5027">
        <w:t xml:space="preserve">Write a paragraph </w:t>
      </w:r>
      <w:r>
        <w:t xml:space="preserve">(minimum five college-level sentences) below that summarizes what was accomplished in this lab, what you learned by performing it, how it relates to this week’s TCO’s and other course material; and just as important, how you feel it will benefit you in your academic and professional career.   </w:t>
      </w:r>
      <w:r>
        <w:rPr>
          <w:color w:val="1F497D" w:themeColor="text2"/>
        </w:rPr>
        <w:t>(</w:t>
      </w:r>
      <w:r w:rsidR="00AA7E84">
        <w:rPr>
          <w:color w:val="1F497D" w:themeColor="text2"/>
        </w:rPr>
        <w:t>5</w:t>
      </w:r>
      <w:r w:rsidRPr="00AE461A">
        <w:rPr>
          <w:color w:val="1F497D" w:themeColor="text2"/>
        </w:rPr>
        <w:t xml:space="preserve"> points)</w:t>
      </w:r>
    </w:p>
    <w:p w:rsidR="003A3C6B" w:rsidRPr="00BB5027" w:rsidRDefault="003A3C6B" w:rsidP="003A3C6B">
      <w:pPr>
        <w:spacing w:before="100" w:beforeAutospacing="1" w:after="100" w:afterAutospacing="1" w:line="240" w:lineRule="auto"/>
      </w:pPr>
      <w:r w:rsidRPr="00CA287A">
        <w:t>For the</w:t>
      </w:r>
      <w:r>
        <w:t xml:space="preserve"> </w:t>
      </w:r>
      <w:r w:rsidRPr="00CA287A">
        <w:t xml:space="preserve">Computing Usable Subnets and Hosts Lab you must show your work in finding the needed bits to borrow and maximum number of hosts. </w:t>
      </w:r>
      <w:r w:rsidRPr="00CA287A">
        <w:rPr>
          <w:b/>
        </w:rPr>
        <w:t>A missing or incorrectly calculated question number will earn zero points.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3A3C6B" w:rsidRPr="000A4769" w:rsidRDefault="003A3C6B" w:rsidP="003A3C6B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eastAsiaTheme="minorHAnsi"/>
        </w:rPr>
      </w:pPr>
      <w:r>
        <w:rPr>
          <w:rFonts w:eastAsiaTheme="minorHAnsi"/>
        </w:rPr>
        <w:t xml:space="preserve">Task 1:  Paste your answers to questions 1 through 16 from the lab below.  </w:t>
      </w:r>
      <w:r w:rsidRPr="00B84FD5">
        <w:rPr>
          <w:rFonts w:eastAsiaTheme="minorHAnsi"/>
          <w:color w:val="1F497D" w:themeColor="text2"/>
        </w:rPr>
        <w:t>(</w:t>
      </w:r>
      <w:r>
        <w:rPr>
          <w:rFonts w:eastAsiaTheme="minorHAnsi"/>
          <w:color w:val="1F497D" w:themeColor="text2"/>
        </w:rPr>
        <w:t>.</w:t>
      </w:r>
      <w:r w:rsidR="00AA7E84">
        <w:rPr>
          <w:rFonts w:eastAsiaTheme="minorHAnsi"/>
          <w:color w:val="1F497D" w:themeColor="text2"/>
        </w:rPr>
        <w:t>25</w:t>
      </w:r>
      <w:r>
        <w:rPr>
          <w:rFonts w:eastAsiaTheme="minorHAnsi"/>
          <w:color w:val="1F497D" w:themeColor="text2"/>
        </w:rPr>
        <w:t xml:space="preserve"> </w:t>
      </w:r>
      <w:r w:rsidRPr="00B84FD5">
        <w:rPr>
          <w:rFonts w:eastAsiaTheme="minorHAnsi"/>
          <w:color w:val="1F497D" w:themeColor="text2"/>
        </w:rPr>
        <w:t>points</w:t>
      </w:r>
      <w:r>
        <w:rPr>
          <w:rFonts w:eastAsiaTheme="minorHAnsi"/>
          <w:color w:val="1F497D" w:themeColor="text2"/>
        </w:rPr>
        <w:t xml:space="preserve"> each</w:t>
      </w:r>
      <w:r w:rsidRPr="00B84FD5">
        <w:rPr>
          <w:rFonts w:eastAsiaTheme="minorHAnsi"/>
          <w:color w:val="1F497D" w:themeColor="text2"/>
        </w:rPr>
        <w:t>)</w:t>
      </w:r>
    </w:p>
    <w:p w:rsidR="003A3C6B" w:rsidRPr="006716A8" w:rsidRDefault="003A3C6B" w:rsidP="003A3C6B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eastAsiaTheme="minorHAnsi"/>
        </w:rPr>
      </w:pPr>
      <w:r w:rsidRPr="006716A8">
        <w:rPr>
          <w:rFonts w:eastAsiaTheme="minorHAnsi"/>
        </w:rPr>
        <w:t xml:space="preserve">Task 2:  Now that you have practiced the </w:t>
      </w:r>
      <w:proofErr w:type="spellStart"/>
      <w:r w:rsidRPr="006716A8">
        <w:rPr>
          <w:rFonts w:eastAsiaTheme="minorHAnsi"/>
        </w:rPr>
        <w:t>subnetting</w:t>
      </w:r>
      <w:proofErr w:type="spellEnd"/>
      <w:r w:rsidRPr="006716A8">
        <w:rPr>
          <w:rFonts w:eastAsiaTheme="minorHAnsi"/>
        </w:rPr>
        <w:t xml:space="preserve"> process, please complete the problems below</w:t>
      </w:r>
      <w:r>
        <w:rPr>
          <w:rFonts w:eastAsiaTheme="minorHAnsi"/>
        </w:rPr>
        <w:t>.  Be sure to show your work</w:t>
      </w:r>
      <w:r w:rsidRPr="006716A8">
        <w:rPr>
          <w:rFonts w:eastAsiaTheme="minorHAnsi"/>
        </w:rPr>
        <w:t>:</w:t>
      </w:r>
    </w:p>
    <w:p w:rsidR="003A3C6B" w:rsidRPr="0098264E" w:rsidRDefault="003A3C6B" w:rsidP="003A3C6B">
      <w:pPr>
        <w:pStyle w:val="ListParagraph"/>
        <w:numPr>
          <w:ilvl w:val="0"/>
          <w:numId w:val="9"/>
        </w:num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Theme="majorHAnsi" w:eastAsiaTheme="minorHAnsi" w:hAnsiTheme="majorHAnsi"/>
          <w:b/>
          <w:sz w:val="24"/>
          <w:szCs w:val="24"/>
        </w:rPr>
      </w:pPr>
      <w:r w:rsidRPr="0098264E">
        <w:rPr>
          <w:rFonts w:eastAsiaTheme="minorHAnsi"/>
        </w:rPr>
        <w:t>You have been given the address 201.110.20.0 by your ISP.  You need to create 5 subnets.  How many bits minimum would you need to borrow? ________</w:t>
      </w:r>
      <w:r>
        <w:rPr>
          <w:rFonts w:eastAsiaTheme="minorHAnsi"/>
        </w:rPr>
        <w:t>________________________________</w:t>
      </w:r>
      <w:r w:rsidRPr="0098264E">
        <w:rPr>
          <w:rFonts w:eastAsiaTheme="minorHAnsi"/>
        </w:rPr>
        <w:t>_</w:t>
      </w:r>
      <w:r w:rsidRPr="0098264E">
        <w:rPr>
          <w:rFonts w:asciiTheme="majorHAnsi" w:eastAsiaTheme="minorHAnsi" w:hAnsiTheme="majorHAnsi"/>
          <w:b/>
          <w:sz w:val="24"/>
          <w:szCs w:val="24"/>
        </w:rPr>
        <w:t xml:space="preserve"> </w:t>
      </w:r>
      <w:r w:rsidR="00AA7E84">
        <w:rPr>
          <w:rFonts w:eastAsiaTheme="minorHAnsi"/>
          <w:color w:val="1F497D" w:themeColor="text2"/>
        </w:rPr>
        <w:t xml:space="preserve">(1 </w:t>
      </w:r>
      <w:r w:rsidRPr="0098264E">
        <w:rPr>
          <w:rFonts w:eastAsiaTheme="minorHAnsi"/>
          <w:color w:val="1F497D" w:themeColor="text2"/>
        </w:rPr>
        <w:t>points each)</w:t>
      </w:r>
    </w:p>
    <w:p w:rsidR="003A3C6B" w:rsidRPr="0098264E" w:rsidRDefault="003A3C6B" w:rsidP="003A3C6B">
      <w:pPr>
        <w:pStyle w:val="ListParagraph"/>
        <w:numPr>
          <w:ilvl w:val="0"/>
          <w:numId w:val="9"/>
        </w:num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Theme="majorHAnsi" w:eastAsiaTheme="minorHAnsi" w:hAnsiTheme="majorHAnsi"/>
          <w:b/>
          <w:sz w:val="24"/>
          <w:szCs w:val="24"/>
        </w:rPr>
      </w:pPr>
      <w:r w:rsidRPr="0098264E">
        <w:rPr>
          <w:rFonts w:eastAsiaTheme="minorHAnsi"/>
        </w:rPr>
        <w:t>How many usable hosts per subnet will you have? ____</w:t>
      </w:r>
      <w:r>
        <w:rPr>
          <w:rFonts w:eastAsiaTheme="minorHAnsi"/>
        </w:rPr>
        <w:t>______________________</w:t>
      </w:r>
      <w:r w:rsidRPr="0098264E">
        <w:rPr>
          <w:rFonts w:eastAsiaTheme="minorHAnsi"/>
        </w:rPr>
        <w:t xml:space="preserve">_____ </w:t>
      </w:r>
      <w:r w:rsidR="00AA7E84">
        <w:rPr>
          <w:rFonts w:eastAsiaTheme="minorHAnsi"/>
          <w:color w:val="1F497D" w:themeColor="text2"/>
        </w:rPr>
        <w:t xml:space="preserve">(1 </w:t>
      </w:r>
      <w:r w:rsidRPr="0098264E">
        <w:rPr>
          <w:rFonts w:eastAsiaTheme="minorHAnsi"/>
          <w:color w:val="1F497D" w:themeColor="text2"/>
        </w:rPr>
        <w:t>points each)</w:t>
      </w:r>
    </w:p>
    <w:p w:rsidR="003A3C6B" w:rsidRPr="0098264E" w:rsidRDefault="003A3C6B" w:rsidP="003A3C6B">
      <w:pPr>
        <w:pStyle w:val="ListParagraph"/>
        <w:numPr>
          <w:ilvl w:val="0"/>
          <w:numId w:val="9"/>
        </w:num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Theme="majorHAnsi" w:eastAsiaTheme="minorHAnsi" w:hAnsiTheme="majorHAnsi"/>
          <w:b/>
          <w:sz w:val="24"/>
          <w:szCs w:val="24"/>
        </w:rPr>
      </w:pPr>
      <w:r w:rsidRPr="0098264E">
        <w:rPr>
          <w:rFonts w:eastAsiaTheme="minorHAnsi"/>
        </w:rPr>
        <w:t>You have been given the address 150.30.0.0 by your ISP.  You want to create 50 subnets.  How many bits minimum would you need to borrow? _____</w:t>
      </w:r>
      <w:r>
        <w:rPr>
          <w:rFonts w:eastAsiaTheme="minorHAnsi"/>
        </w:rPr>
        <w:t>________________________________</w:t>
      </w:r>
      <w:r w:rsidRPr="0098264E">
        <w:rPr>
          <w:rFonts w:eastAsiaTheme="minorHAnsi"/>
        </w:rPr>
        <w:t xml:space="preserve">____ </w:t>
      </w:r>
      <w:r w:rsidRPr="0098264E">
        <w:rPr>
          <w:rFonts w:eastAsiaTheme="minorHAnsi"/>
          <w:color w:val="1F497D" w:themeColor="text2"/>
        </w:rPr>
        <w:t>(</w:t>
      </w:r>
      <w:r w:rsidR="00AA7E84">
        <w:rPr>
          <w:rFonts w:eastAsiaTheme="minorHAnsi"/>
          <w:color w:val="1F497D" w:themeColor="text2"/>
        </w:rPr>
        <w:t>1</w:t>
      </w:r>
      <w:r w:rsidRPr="0098264E">
        <w:rPr>
          <w:rFonts w:eastAsiaTheme="minorHAnsi"/>
          <w:color w:val="1F497D" w:themeColor="text2"/>
        </w:rPr>
        <w:t xml:space="preserve"> points each)</w:t>
      </w:r>
    </w:p>
    <w:p w:rsidR="003A3C6B" w:rsidRPr="0098264E" w:rsidRDefault="003A3C6B" w:rsidP="003A3C6B">
      <w:pPr>
        <w:pStyle w:val="ListParagraph"/>
        <w:numPr>
          <w:ilvl w:val="0"/>
          <w:numId w:val="9"/>
        </w:num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Theme="majorHAnsi" w:eastAsiaTheme="minorHAnsi" w:hAnsiTheme="majorHAnsi"/>
          <w:b/>
          <w:sz w:val="24"/>
          <w:szCs w:val="24"/>
        </w:rPr>
      </w:pPr>
      <w:r w:rsidRPr="0098264E">
        <w:rPr>
          <w:rFonts w:eastAsiaTheme="minorHAnsi"/>
        </w:rPr>
        <w:t>How many usable hosts per subnet will you have? __</w:t>
      </w:r>
      <w:r>
        <w:rPr>
          <w:rFonts w:eastAsiaTheme="minorHAnsi"/>
        </w:rPr>
        <w:t>______________________</w:t>
      </w:r>
      <w:r w:rsidRPr="0098264E">
        <w:rPr>
          <w:rFonts w:eastAsiaTheme="minorHAnsi"/>
        </w:rPr>
        <w:t>_______</w:t>
      </w:r>
      <w:r w:rsidRPr="0098264E">
        <w:rPr>
          <w:rFonts w:asciiTheme="majorHAnsi" w:eastAsiaTheme="minorHAnsi" w:hAnsiTheme="majorHAnsi"/>
          <w:b/>
          <w:sz w:val="24"/>
          <w:szCs w:val="24"/>
        </w:rPr>
        <w:t xml:space="preserve"> </w:t>
      </w:r>
      <w:r w:rsidRPr="0098264E">
        <w:rPr>
          <w:rFonts w:eastAsiaTheme="minorHAnsi"/>
          <w:color w:val="1F497D" w:themeColor="text2"/>
        </w:rPr>
        <w:t>(</w:t>
      </w:r>
      <w:r w:rsidR="00AA7E84">
        <w:rPr>
          <w:rFonts w:eastAsiaTheme="minorHAnsi"/>
          <w:color w:val="1F497D" w:themeColor="text2"/>
        </w:rPr>
        <w:t>1</w:t>
      </w:r>
      <w:r w:rsidRPr="0098264E">
        <w:rPr>
          <w:rFonts w:eastAsiaTheme="minorHAnsi"/>
          <w:color w:val="1F497D" w:themeColor="text2"/>
        </w:rPr>
        <w:t xml:space="preserve"> points each)</w:t>
      </w:r>
    </w:p>
    <w:p w:rsidR="003A3C6B" w:rsidRDefault="003A3C6B" w:rsidP="003A3C6B">
      <w:pPr>
        <w:spacing w:line="240" w:lineRule="auto"/>
        <w:rPr>
          <w:rFonts w:asciiTheme="majorHAnsi" w:eastAsiaTheme="minorHAnsi" w:hAnsiTheme="majorHAnsi"/>
          <w:b/>
          <w:sz w:val="24"/>
          <w:szCs w:val="24"/>
        </w:rPr>
      </w:pPr>
    </w:p>
    <w:p w:rsidR="003A3C6B" w:rsidRDefault="003A3C6B" w:rsidP="006954B5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AA7E84" w:rsidRDefault="00AA7E84" w:rsidP="006954B5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AA7E84" w:rsidRDefault="00AA7E84" w:rsidP="006954B5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AA7E84" w:rsidRDefault="00AA7E84" w:rsidP="006954B5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AA7E84" w:rsidRDefault="00AA7E84" w:rsidP="006954B5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AA7E84" w:rsidRDefault="00AA7E84" w:rsidP="006954B5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AA7E84" w:rsidRDefault="00AA7E84" w:rsidP="006954B5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AA7E84" w:rsidRDefault="00AA7E84" w:rsidP="006954B5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AA7E84" w:rsidRDefault="00AA7E84" w:rsidP="006954B5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AA7E84" w:rsidRDefault="00AA7E84" w:rsidP="006954B5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AA7E84" w:rsidRDefault="00AA7E84" w:rsidP="006954B5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AA7E84" w:rsidRDefault="00AA7E84" w:rsidP="006954B5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A71FA1" w:rsidRPr="006954B5" w:rsidRDefault="00A71FA1" w:rsidP="006954B5">
      <w:pPr>
        <w:spacing w:line="240" w:lineRule="auto"/>
        <w:jc w:val="center"/>
        <w:rPr>
          <w:rFonts w:cstheme="minorHAnsi"/>
          <w:color w:val="1F497D" w:themeColor="text2"/>
        </w:rPr>
      </w:pPr>
      <w:r w:rsidRPr="006954B5">
        <w:rPr>
          <w:rFonts w:cstheme="minorHAnsi"/>
          <w:b/>
          <w:sz w:val="24"/>
          <w:szCs w:val="24"/>
        </w:rPr>
        <w:t xml:space="preserve">Calculating Subnet Masks </w:t>
      </w:r>
      <w:r w:rsidRPr="006954B5">
        <w:rPr>
          <w:rFonts w:eastAsiaTheme="minorHAnsi" w:cstheme="minorHAnsi"/>
          <w:b/>
          <w:sz w:val="24"/>
          <w:szCs w:val="24"/>
        </w:rPr>
        <w:t xml:space="preserve">Lab </w:t>
      </w:r>
      <w:r w:rsidR="00AA7E84">
        <w:rPr>
          <w:rFonts w:cstheme="minorHAnsi"/>
          <w:color w:val="1F497D" w:themeColor="text2"/>
        </w:rPr>
        <w:t>(12</w:t>
      </w:r>
      <w:r w:rsidRPr="006954B5">
        <w:rPr>
          <w:rFonts w:cstheme="minorHAnsi"/>
          <w:color w:val="1F497D" w:themeColor="text2"/>
        </w:rPr>
        <w:t xml:space="preserve"> points)</w:t>
      </w:r>
      <w:r w:rsidRPr="006954B5">
        <w:rPr>
          <w:rFonts w:cstheme="minorHAnsi"/>
          <w:b/>
          <w:sz w:val="24"/>
          <w:szCs w:val="24"/>
        </w:rPr>
        <w:br/>
      </w:r>
    </w:p>
    <w:p w:rsidR="00A71FA1" w:rsidRPr="006954B5" w:rsidRDefault="00A71FA1" w:rsidP="006954B5">
      <w:pPr>
        <w:spacing w:before="100" w:beforeAutospacing="1" w:after="100" w:afterAutospacing="1" w:line="240" w:lineRule="auto"/>
        <w:rPr>
          <w:rFonts w:cstheme="minorHAnsi"/>
        </w:rPr>
      </w:pPr>
      <w:r w:rsidRPr="006954B5">
        <w:rPr>
          <w:rFonts w:cstheme="minorHAnsi"/>
        </w:rPr>
        <w:t>Write a paragraph (</w:t>
      </w:r>
      <w:r w:rsidR="004D04E4">
        <w:rPr>
          <w:rFonts w:cstheme="minorHAnsi"/>
        </w:rPr>
        <w:t xml:space="preserve">a </w:t>
      </w:r>
      <w:r w:rsidRPr="006954B5">
        <w:rPr>
          <w:rFonts w:cstheme="minorHAnsi"/>
        </w:rPr>
        <w:t>minimum</w:t>
      </w:r>
      <w:r w:rsidR="004D04E4">
        <w:rPr>
          <w:rFonts w:cstheme="minorHAnsi"/>
        </w:rPr>
        <w:t xml:space="preserve"> of</w:t>
      </w:r>
      <w:r w:rsidRPr="006954B5">
        <w:rPr>
          <w:rFonts w:cstheme="minorHAnsi"/>
        </w:rPr>
        <w:t xml:space="preserve"> five college-level sentences) below that summarizes what was accomplished in this lab, what you learned by performing it, how it relates to this week’s TCOs and other course material</w:t>
      </w:r>
      <w:r w:rsidR="004D04E4">
        <w:rPr>
          <w:rFonts w:cstheme="minorHAnsi"/>
        </w:rPr>
        <w:t>,</w:t>
      </w:r>
      <w:r w:rsidRPr="006954B5">
        <w:rPr>
          <w:rFonts w:cstheme="minorHAnsi"/>
        </w:rPr>
        <w:t xml:space="preserve"> and just as important</w:t>
      </w:r>
      <w:r w:rsidR="004D04E4">
        <w:rPr>
          <w:rFonts w:cstheme="minorHAnsi"/>
        </w:rPr>
        <w:t>ly</w:t>
      </w:r>
      <w:r w:rsidRPr="006954B5">
        <w:rPr>
          <w:rFonts w:cstheme="minorHAnsi"/>
        </w:rPr>
        <w:t xml:space="preserve">, how you feel it will benefit you in your academic and professional career. </w:t>
      </w:r>
      <w:r w:rsidRPr="006954B5">
        <w:rPr>
          <w:rFonts w:cstheme="minorHAnsi"/>
          <w:color w:val="1F497D" w:themeColor="text2"/>
        </w:rPr>
        <w:t>(</w:t>
      </w:r>
      <w:r w:rsidR="00AA7E84">
        <w:rPr>
          <w:rFonts w:cstheme="minorHAnsi"/>
          <w:color w:val="1F497D" w:themeColor="text2"/>
        </w:rPr>
        <w:t>4</w:t>
      </w:r>
      <w:r w:rsidRPr="006954B5">
        <w:rPr>
          <w:rFonts w:cstheme="minorHAnsi"/>
          <w:color w:val="1F497D" w:themeColor="text2"/>
        </w:rPr>
        <w:t xml:space="preserve"> points)</w:t>
      </w:r>
    </w:p>
    <w:p w:rsidR="00A71FA1" w:rsidRPr="006954B5" w:rsidRDefault="00A71FA1" w:rsidP="006954B5">
      <w:pPr>
        <w:spacing w:before="100" w:beforeAutospacing="1" w:after="100" w:afterAutospacing="1" w:line="240" w:lineRule="auto"/>
        <w:rPr>
          <w:rFonts w:cstheme="minorHAnsi"/>
        </w:rPr>
      </w:pPr>
      <w:r w:rsidRPr="006954B5">
        <w:rPr>
          <w:rFonts w:cstheme="minorHAnsi"/>
        </w:rPr>
        <w:t>For the Calculating Subnet Masks Lab</w:t>
      </w:r>
      <w:r w:rsidR="004D04E4">
        <w:rPr>
          <w:rFonts w:cstheme="minorHAnsi"/>
        </w:rPr>
        <w:t>,</w:t>
      </w:r>
      <w:r w:rsidRPr="006954B5">
        <w:rPr>
          <w:rFonts w:cstheme="minorHAnsi"/>
        </w:rPr>
        <w:t xml:space="preserve"> you must show your work in finding the needed subnet mask and host addresses. </w:t>
      </w:r>
      <w:r w:rsidRPr="006954B5">
        <w:rPr>
          <w:rFonts w:cstheme="minorHAnsi"/>
          <w:b/>
        </w:rPr>
        <w:t>A missing or incorrectly calculated question number will earn zero points.</w:t>
      </w:r>
      <w:r w:rsidRPr="006954B5">
        <w:rPr>
          <w:rFonts w:cstheme="minorHAnsi"/>
        </w:rPr>
        <w:t xml:space="preserve"> </w:t>
      </w:r>
      <w:r w:rsidRPr="006954B5">
        <w:rPr>
          <w:rFonts w:cstheme="minorHAnsi"/>
          <w:sz w:val="24"/>
          <w:szCs w:val="24"/>
        </w:rPr>
        <w:t xml:space="preserve"> </w:t>
      </w:r>
      <w:r w:rsidRPr="006954B5">
        <w:rPr>
          <w:rFonts w:cstheme="minorHAnsi"/>
          <w:sz w:val="24"/>
          <w:szCs w:val="24"/>
        </w:rPr>
        <w:br/>
      </w:r>
    </w:p>
    <w:p w:rsidR="00A71FA1" w:rsidRPr="006954B5" w:rsidRDefault="00A71FA1" w:rsidP="006954B5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6954B5">
        <w:rPr>
          <w:rFonts w:cstheme="minorHAnsi"/>
        </w:rPr>
        <w:t xml:space="preserve">Copy and </w:t>
      </w:r>
      <w:r w:rsidR="004D04E4">
        <w:rPr>
          <w:rFonts w:cstheme="minorHAnsi"/>
        </w:rPr>
        <w:t>p</w:t>
      </w:r>
      <w:r w:rsidRPr="006954B5">
        <w:rPr>
          <w:rFonts w:cstheme="minorHAnsi"/>
        </w:rPr>
        <w:t xml:space="preserve">aste the following screenshots from your </w:t>
      </w:r>
      <w:r w:rsidR="00770224" w:rsidRPr="006954B5">
        <w:rPr>
          <w:rFonts w:cstheme="minorHAnsi"/>
        </w:rPr>
        <w:t xml:space="preserve">Calculating Subnet Masks </w:t>
      </w:r>
      <w:r w:rsidRPr="006954B5">
        <w:rPr>
          <w:rFonts w:cstheme="minorHAnsi"/>
        </w:rPr>
        <w:t xml:space="preserve">Lab </w:t>
      </w:r>
      <w:r w:rsidR="004C45F1" w:rsidRPr="006954B5">
        <w:rPr>
          <w:rFonts w:cstheme="minorHAnsi"/>
        </w:rPr>
        <w:t xml:space="preserve">or worksheet </w:t>
      </w:r>
      <w:r w:rsidRPr="006954B5">
        <w:rPr>
          <w:rFonts w:cstheme="minorHAnsi"/>
        </w:rPr>
        <w:t>below.</w:t>
      </w:r>
    </w:p>
    <w:p w:rsidR="00376B19" w:rsidRPr="006954B5" w:rsidRDefault="00376B19" w:rsidP="006954B5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eastAsiaTheme="minorHAnsi" w:cstheme="minorHAnsi"/>
          <w:color w:val="1F497D" w:themeColor="text2"/>
        </w:rPr>
      </w:pPr>
      <w:r w:rsidRPr="006954B5">
        <w:rPr>
          <w:rFonts w:eastAsiaTheme="minorHAnsi" w:cstheme="minorHAnsi"/>
        </w:rPr>
        <w:t>Task</w:t>
      </w:r>
      <w:r w:rsidR="00185150" w:rsidRPr="006954B5">
        <w:rPr>
          <w:rFonts w:eastAsiaTheme="minorHAnsi" w:cstheme="minorHAnsi"/>
        </w:rPr>
        <w:t xml:space="preserve"> 1</w:t>
      </w:r>
      <w:r w:rsidRPr="006954B5">
        <w:rPr>
          <w:rFonts w:eastAsiaTheme="minorHAnsi" w:cstheme="minorHAnsi"/>
        </w:rPr>
        <w:t xml:space="preserve">: Paste your answer to problem 12 below. </w:t>
      </w:r>
      <w:r w:rsidR="00AA7E84">
        <w:rPr>
          <w:rFonts w:eastAsiaTheme="minorHAnsi" w:cstheme="minorHAnsi"/>
          <w:color w:val="1F497D" w:themeColor="text2"/>
        </w:rPr>
        <w:t>(.5</w:t>
      </w:r>
      <w:r w:rsidR="00460AA5" w:rsidRPr="006954B5">
        <w:rPr>
          <w:rFonts w:eastAsiaTheme="minorHAnsi" w:cstheme="minorHAnsi"/>
          <w:color w:val="1F497D" w:themeColor="text2"/>
        </w:rPr>
        <w:t xml:space="preserve"> point</w:t>
      </w:r>
      <w:r w:rsidRPr="006954B5">
        <w:rPr>
          <w:rFonts w:eastAsiaTheme="minorHAnsi" w:cstheme="minorHAnsi"/>
          <w:color w:val="1F497D" w:themeColor="text2"/>
        </w:rPr>
        <w:t>)</w:t>
      </w:r>
    </w:p>
    <w:p w:rsidR="00A71FA1" w:rsidRPr="006954B5" w:rsidRDefault="00376B19" w:rsidP="006954B5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eastAsiaTheme="minorHAnsi" w:cstheme="minorHAnsi"/>
          <w:color w:val="1F497D" w:themeColor="text2"/>
        </w:rPr>
      </w:pPr>
      <w:r w:rsidRPr="006954B5">
        <w:rPr>
          <w:rFonts w:eastAsiaTheme="minorHAnsi" w:cstheme="minorHAnsi"/>
        </w:rPr>
        <w:t>Task</w:t>
      </w:r>
      <w:r w:rsidR="00185150" w:rsidRPr="006954B5">
        <w:rPr>
          <w:rFonts w:eastAsiaTheme="minorHAnsi" w:cstheme="minorHAnsi"/>
        </w:rPr>
        <w:t xml:space="preserve"> 2</w:t>
      </w:r>
      <w:r w:rsidRPr="006954B5">
        <w:rPr>
          <w:rFonts w:eastAsiaTheme="minorHAnsi" w:cstheme="minorHAnsi"/>
        </w:rPr>
        <w:t xml:space="preserve">: Paste the table that you created at problem 41 below. </w:t>
      </w:r>
      <w:r w:rsidR="00AA7E84">
        <w:rPr>
          <w:rFonts w:eastAsiaTheme="minorHAnsi" w:cstheme="minorHAnsi"/>
          <w:color w:val="1F497D" w:themeColor="text2"/>
        </w:rPr>
        <w:t>(.5</w:t>
      </w:r>
      <w:r w:rsidR="00460AA5" w:rsidRPr="006954B5">
        <w:rPr>
          <w:rFonts w:eastAsiaTheme="minorHAnsi" w:cstheme="minorHAnsi"/>
          <w:color w:val="1F497D" w:themeColor="text2"/>
        </w:rPr>
        <w:t xml:space="preserve"> point</w:t>
      </w:r>
      <w:r w:rsidRPr="006954B5">
        <w:rPr>
          <w:rFonts w:eastAsiaTheme="minorHAnsi" w:cstheme="minorHAnsi"/>
          <w:color w:val="1F497D" w:themeColor="text2"/>
        </w:rPr>
        <w:t>)</w:t>
      </w:r>
    </w:p>
    <w:p w:rsidR="00376B19" w:rsidRPr="006954B5" w:rsidRDefault="004D04E4" w:rsidP="006954B5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eastAsiaTheme="minorHAnsi" w:cstheme="minorHAnsi"/>
        </w:rPr>
      </w:pPr>
      <w:r>
        <w:rPr>
          <w:rFonts w:eastAsiaTheme="minorHAnsi" w:cstheme="minorHAnsi"/>
        </w:rPr>
        <w:t xml:space="preserve">Task 3: </w:t>
      </w:r>
      <w:r w:rsidR="00376B19" w:rsidRPr="006954B5">
        <w:rPr>
          <w:rFonts w:eastAsiaTheme="minorHAnsi" w:cstheme="minorHAnsi"/>
        </w:rPr>
        <w:t>Now that you have gained some expertise by performing the tasks in the lab</w:t>
      </w:r>
      <w:r>
        <w:rPr>
          <w:rFonts w:eastAsiaTheme="minorHAnsi" w:cstheme="minorHAnsi"/>
        </w:rPr>
        <w:t>,</w:t>
      </w:r>
      <w:r w:rsidR="00376B19" w:rsidRPr="006954B5">
        <w:rPr>
          <w:rFonts w:eastAsiaTheme="minorHAnsi" w:cstheme="minorHAnsi"/>
        </w:rPr>
        <w:t xml:space="preserve"> you should be able to complete the </w:t>
      </w:r>
      <w:r w:rsidR="00261D7F" w:rsidRPr="006954B5">
        <w:rPr>
          <w:rFonts w:eastAsiaTheme="minorHAnsi" w:cstheme="minorHAnsi"/>
        </w:rPr>
        <w:t xml:space="preserve">address </w:t>
      </w:r>
      <w:r w:rsidR="00376B19" w:rsidRPr="006954B5">
        <w:rPr>
          <w:rFonts w:eastAsiaTheme="minorHAnsi" w:cstheme="minorHAnsi"/>
        </w:rPr>
        <w:t>table and answer some questions</w:t>
      </w:r>
      <w:r w:rsidR="00261D7F" w:rsidRPr="006954B5">
        <w:rPr>
          <w:rFonts w:eastAsiaTheme="minorHAnsi" w:cstheme="minorHAnsi"/>
        </w:rPr>
        <w:t xml:space="preserve"> about subnets</w:t>
      </w:r>
      <w:r w:rsidR="00460AA5" w:rsidRPr="006954B5">
        <w:rPr>
          <w:rFonts w:eastAsiaTheme="minorHAnsi" w:cstheme="minorHAnsi"/>
        </w:rPr>
        <w:t>.</w:t>
      </w:r>
      <w:r w:rsidR="00A87C0C" w:rsidRPr="006954B5">
        <w:rPr>
          <w:rFonts w:eastAsiaTheme="minorHAnsi" w:cstheme="minorHAnsi"/>
        </w:rPr>
        <w:t xml:space="preserve"> </w:t>
      </w:r>
      <w:r w:rsidR="00437EC7">
        <w:rPr>
          <w:rFonts w:eastAsiaTheme="minorHAnsi" w:cstheme="minorHAnsi"/>
          <w:color w:val="1F497D" w:themeColor="text2"/>
        </w:rPr>
        <w:t>(5.5</w:t>
      </w:r>
      <w:r w:rsidR="00A87C0C" w:rsidRPr="006954B5">
        <w:rPr>
          <w:rFonts w:eastAsiaTheme="minorHAnsi" w:cstheme="minorHAnsi"/>
          <w:color w:val="1F497D" w:themeColor="text2"/>
        </w:rPr>
        <w:t xml:space="preserve"> points)</w:t>
      </w:r>
    </w:p>
    <w:p w:rsidR="00460AA5" w:rsidRPr="006954B5" w:rsidRDefault="00460AA5" w:rsidP="006954B5">
      <w:pPr>
        <w:spacing w:before="100" w:beforeAutospacing="1" w:after="100" w:afterAutospacing="1" w:line="240" w:lineRule="auto"/>
        <w:rPr>
          <w:rFonts w:eastAsiaTheme="minorHAnsi" w:cstheme="minorHAnsi"/>
        </w:rPr>
      </w:pPr>
      <w:r w:rsidRPr="006954B5">
        <w:rPr>
          <w:rFonts w:eastAsiaTheme="minorHAnsi" w:cstheme="minorHAnsi"/>
        </w:rPr>
        <w:t>You have been given the address 202.100.50.0/26.</w:t>
      </w:r>
    </w:p>
    <w:p w:rsidR="00460AA5" w:rsidRPr="006954B5" w:rsidRDefault="00460AA5" w:rsidP="006954B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Theme="minorHAnsi" w:cstheme="minorHAnsi"/>
        </w:rPr>
      </w:pPr>
      <w:r w:rsidRPr="006954B5">
        <w:rPr>
          <w:rFonts w:eastAsiaTheme="minorHAnsi" w:cstheme="minorHAnsi"/>
        </w:rPr>
        <w:t xml:space="preserve">How many bits have been borrowed?_____ </w:t>
      </w:r>
      <w:r w:rsidR="00437EC7">
        <w:rPr>
          <w:rFonts w:eastAsiaTheme="minorHAnsi" w:cstheme="minorHAnsi"/>
          <w:color w:val="1F497D" w:themeColor="text2"/>
        </w:rPr>
        <w:t>(.5</w:t>
      </w:r>
      <w:r w:rsidRPr="006954B5">
        <w:rPr>
          <w:rFonts w:eastAsiaTheme="minorHAnsi" w:cstheme="minorHAnsi"/>
          <w:color w:val="1F497D" w:themeColor="text2"/>
        </w:rPr>
        <w:t xml:space="preserve"> point)</w:t>
      </w:r>
    </w:p>
    <w:p w:rsidR="00460AA5" w:rsidRPr="006954B5" w:rsidRDefault="00460AA5" w:rsidP="006954B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Theme="minorHAnsi" w:cstheme="minorHAnsi"/>
        </w:rPr>
      </w:pPr>
      <w:r w:rsidRPr="006954B5">
        <w:rPr>
          <w:rFonts w:eastAsiaTheme="minorHAnsi" w:cstheme="minorHAnsi"/>
        </w:rPr>
        <w:t xml:space="preserve">Express the custom subnet mask (/26) in decimal format. _____ </w:t>
      </w:r>
      <w:r w:rsidR="00437EC7">
        <w:rPr>
          <w:rFonts w:eastAsiaTheme="minorHAnsi" w:cstheme="minorHAnsi"/>
          <w:color w:val="1F497D" w:themeColor="text2"/>
        </w:rPr>
        <w:t>(.5</w:t>
      </w:r>
      <w:r w:rsidRPr="006954B5">
        <w:rPr>
          <w:rFonts w:eastAsiaTheme="minorHAnsi" w:cstheme="minorHAnsi"/>
          <w:color w:val="1F497D" w:themeColor="text2"/>
        </w:rPr>
        <w:t xml:space="preserve"> point)</w:t>
      </w:r>
    </w:p>
    <w:p w:rsidR="00460AA5" w:rsidRPr="006954B5" w:rsidRDefault="00460AA5" w:rsidP="006954B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Theme="minorHAnsi" w:cstheme="minorHAnsi"/>
        </w:rPr>
      </w:pPr>
      <w:r w:rsidRPr="006954B5">
        <w:rPr>
          <w:rFonts w:eastAsiaTheme="minorHAnsi" w:cstheme="minorHAnsi"/>
        </w:rPr>
        <w:t xml:space="preserve">What is the block size?  _____ </w:t>
      </w:r>
      <w:r w:rsidR="00437EC7">
        <w:rPr>
          <w:rFonts w:eastAsiaTheme="minorHAnsi" w:cstheme="minorHAnsi"/>
          <w:color w:val="1F497D" w:themeColor="text2"/>
        </w:rPr>
        <w:t>(.5</w:t>
      </w:r>
      <w:r w:rsidRPr="006954B5">
        <w:rPr>
          <w:rFonts w:eastAsiaTheme="minorHAnsi" w:cstheme="minorHAnsi"/>
          <w:color w:val="1F497D" w:themeColor="text2"/>
        </w:rPr>
        <w:t xml:space="preserve"> point)</w:t>
      </w:r>
    </w:p>
    <w:p w:rsidR="00E65EEF" w:rsidRPr="006954B5" w:rsidRDefault="00E65EEF" w:rsidP="006954B5">
      <w:pPr>
        <w:spacing w:line="240" w:lineRule="auto"/>
        <w:rPr>
          <w:rFonts w:eastAsiaTheme="minorHAnsi" w:cstheme="minorHAnsi"/>
        </w:rPr>
      </w:pPr>
      <w:r w:rsidRPr="006954B5">
        <w:rPr>
          <w:rFonts w:eastAsiaTheme="minorHAnsi" w:cstheme="minorHAnsi"/>
        </w:rPr>
        <w:br w:type="page"/>
      </w:r>
    </w:p>
    <w:p w:rsidR="00460AA5" w:rsidRPr="006954B5" w:rsidRDefault="00460AA5" w:rsidP="006954B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Theme="minorHAnsi" w:cstheme="minorHAnsi"/>
        </w:rPr>
      </w:pPr>
      <w:r w:rsidRPr="006954B5">
        <w:rPr>
          <w:rFonts w:eastAsiaTheme="minorHAnsi" w:cstheme="minorHAnsi"/>
        </w:rPr>
        <w:lastRenderedPageBreak/>
        <w:t>Complete the table below.</w:t>
      </w:r>
      <w:r w:rsidR="00185150" w:rsidRPr="006954B5">
        <w:rPr>
          <w:rFonts w:eastAsiaTheme="minorHAnsi" w:cstheme="minorHAnsi"/>
        </w:rPr>
        <w:t xml:space="preserve"> </w:t>
      </w:r>
      <w:r w:rsidR="00AA7E84">
        <w:rPr>
          <w:rFonts w:eastAsiaTheme="minorHAnsi" w:cstheme="minorHAnsi"/>
          <w:color w:val="1F497D" w:themeColor="text2"/>
        </w:rPr>
        <w:t>(4</w:t>
      </w:r>
      <w:r w:rsidR="00185150" w:rsidRPr="006954B5">
        <w:rPr>
          <w:rFonts w:eastAsiaTheme="minorHAnsi" w:cstheme="minorHAnsi"/>
          <w:color w:val="1F497D" w:themeColor="text2"/>
        </w:rPr>
        <w:t xml:space="preserve"> point</w:t>
      </w:r>
      <w:r w:rsidR="00A87C0C" w:rsidRPr="006954B5">
        <w:rPr>
          <w:rFonts w:eastAsiaTheme="minorHAnsi" w:cstheme="minorHAnsi"/>
          <w:color w:val="1F497D" w:themeColor="text2"/>
        </w:rPr>
        <w:t>s</w:t>
      </w:r>
      <w:r w:rsidR="00185150" w:rsidRPr="006954B5">
        <w:rPr>
          <w:rFonts w:eastAsiaTheme="minorHAnsi" w:cstheme="minorHAnsi"/>
          <w:color w:val="1F497D" w:themeColor="text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4"/>
        <w:gridCol w:w="2085"/>
        <w:gridCol w:w="2084"/>
        <w:gridCol w:w="2095"/>
        <w:gridCol w:w="1380"/>
      </w:tblGrid>
      <w:tr w:rsidR="008A0BE9" w:rsidRPr="006954B5" w:rsidTr="008A0BE9">
        <w:trPr>
          <w:trHeight w:val="217"/>
        </w:trPr>
        <w:tc>
          <w:tcPr>
            <w:tcW w:w="2094" w:type="dxa"/>
          </w:tcPr>
          <w:p w:rsidR="008A0BE9" w:rsidRPr="006954B5" w:rsidRDefault="008A0BE9" w:rsidP="006954B5">
            <w:pPr>
              <w:spacing w:before="100" w:beforeAutospacing="1" w:after="100" w:afterAutospacing="1"/>
              <w:rPr>
                <w:rFonts w:eastAsiaTheme="minorHAnsi" w:cstheme="minorHAnsi"/>
              </w:rPr>
            </w:pPr>
            <w:r w:rsidRPr="006954B5">
              <w:rPr>
                <w:rFonts w:eastAsiaTheme="minorHAnsi" w:cstheme="minorHAnsi"/>
              </w:rPr>
              <w:t>Network Address</w:t>
            </w:r>
          </w:p>
        </w:tc>
        <w:tc>
          <w:tcPr>
            <w:tcW w:w="4169" w:type="dxa"/>
            <w:gridSpan w:val="2"/>
          </w:tcPr>
          <w:p w:rsidR="008A0BE9" w:rsidRPr="006954B5" w:rsidRDefault="008A0BE9" w:rsidP="006954B5">
            <w:pPr>
              <w:spacing w:before="100" w:beforeAutospacing="1" w:after="100" w:afterAutospacing="1"/>
              <w:jc w:val="center"/>
              <w:rPr>
                <w:rFonts w:eastAsiaTheme="minorHAnsi" w:cstheme="minorHAnsi"/>
              </w:rPr>
            </w:pPr>
            <w:r w:rsidRPr="006954B5">
              <w:rPr>
                <w:rFonts w:eastAsiaTheme="minorHAnsi" w:cstheme="minorHAnsi"/>
              </w:rPr>
              <w:t>Host Range</w:t>
            </w:r>
          </w:p>
        </w:tc>
        <w:tc>
          <w:tcPr>
            <w:tcW w:w="2095" w:type="dxa"/>
          </w:tcPr>
          <w:p w:rsidR="008A0BE9" w:rsidRPr="006954B5" w:rsidRDefault="008A0BE9" w:rsidP="006954B5">
            <w:pPr>
              <w:spacing w:before="100" w:beforeAutospacing="1" w:after="100" w:afterAutospacing="1"/>
              <w:rPr>
                <w:rFonts w:eastAsiaTheme="minorHAnsi" w:cstheme="minorHAnsi"/>
              </w:rPr>
            </w:pPr>
            <w:r w:rsidRPr="006954B5">
              <w:rPr>
                <w:rFonts w:eastAsiaTheme="minorHAnsi" w:cstheme="minorHAnsi"/>
              </w:rPr>
              <w:t>Broadcast Address</w:t>
            </w:r>
          </w:p>
        </w:tc>
        <w:tc>
          <w:tcPr>
            <w:tcW w:w="1380" w:type="dxa"/>
            <w:tcBorders>
              <w:top w:val="nil"/>
              <w:right w:val="nil"/>
            </w:tcBorders>
          </w:tcPr>
          <w:p w:rsidR="008A0BE9" w:rsidRPr="006954B5" w:rsidRDefault="008A0BE9" w:rsidP="006954B5">
            <w:pPr>
              <w:spacing w:before="100" w:beforeAutospacing="1" w:after="100" w:afterAutospacing="1"/>
              <w:rPr>
                <w:rFonts w:eastAsiaTheme="minorHAnsi" w:cstheme="minorHAnsi"/>
              </w:rPr>
            </w:pPr>
          </w:p>
        </w:tc>
      </w:tr>
      <w:tr w:rsidR="008A0BE9" w:rsidRPr="006954B5" w:rsidTr="008A0BE9">
        <w:trPr>
          <w:trHeight w:val="217"/>
        </w:trPr>
        <w:tc>
          <w:tcPr>
            <w:tcW w:w="2094" w:type="dxa"/>
          </w:tcPr>
          <w:p w:rsidR="008A0BE9" w:rsidRPr="006954B5" w:rsidRDefault="008A0BE9" w:rsidP="006954B5">
            <w:pPr>
              <w:spacing w:before="100" w:beforeAutospacing="1" w:after="100" w:afterAutospacing="1"/>
              <w:rPr>
                <w:rFonts w:eastAsiaTheme="minorHAnsi" w:cstheme="minorHAnsi"/>
              </w:rPr>
            </w:pPr>
            <w:r w:rsidRPr="006954B5">
              <w:rPr>
                <w:rFonts w:eastAsiaTheme="minorHAnsi" w:cstheme="minorHAnsi"/>
              </w:rPr>
              <w:t xml:space="preserve"> </w:t>
            </w:r>
          </w:p>
        </w:tc>
        <w:tc>
          <w:tcPr>
            <w:tcW w:w="2085" w:type="dxa"/>
          </w:tcPr>
          <w:p w:rsidR="008A0BE9" w:rsidRPr="006954B5" w:rsidRDefault="008A0BE9" w:rsidP="006954B5">
            <w:pPr>
              <w:spacing w:before="100" w:beforeAutospacing="1" w:after="100" w:afterAutospacing="1"/>
              <w:rPr>
                <w:rFonts w:eastAsiaTheme="minorHAnsi" w:cstheme="minorHAnsi"/>
              </w:rPr>
            </w:pPr>
          </w:p>
        </w:tc>
        <w:tc>
          <w:tcPr>
            <w:tcW w:w="2084" w:type="dxa"/>
          </w:tcPr>
          <w:p w:rsidR="008A0BE9" w:rsidRPr="006954B5" w:rsidRDefault="008A0BE9" w:rsidP="006954B5">
            <w:pPr>
              <w:spacing w:before="100" w:beforeAutospacing="1" w:after="100" w:afterAutospacing="1"/>
              <w:rPr>
                <w:rFonts w:eastAsiaTheme="minorHAnsi" w:cstheme="minorHAnsi"/>
              </w:rPr>
            </w:pPr>
          </w:p>
        </w:tc>
        <w:tc>
          <w:tcPr>
            <w:tcW w:w="2095" w:type="dxa"/>
          </w:tcPr>
          <w:p w:rsidR="008A0BE9" w:rsidRPr="006954B5" w:rsidRDefault="008A0BE9" w:rsidP="006954B5">
            <w:pPr>
              <w:spacing w:before="100" w:beforeAutospacing="1" w:after="100" w:afterAutospacing="1"/>
              <w:rPr>
                <w:rFonts w:eastAsiaTheme="minorHAnsi" w:cstheme="minorHAnsi"/>
              </w:rPr>
            </w:pPr>
          </w:p>
        </w:tc>
        <w:tc>
          <w:tcPr>
            <w:tcW w:w="1380" w:type="dxa"/>
          </w:tcPr>
          <w:p w:rsidR="008A0BE9" w:rsidRPr="006954B5" w:rsidRDefault="00AA7E84" w:rsidP="006954B5">
            <w:pPr>
              <w:spacing w:before="100" w:beforeAutospacing="1" w:after="100" w:afterAutospacing="1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  <w:color w:val="1F497D" w:themeColor="text2"/>
              </w:rPr>
              <w:t>(1 point</w:t>
            </w:r>
            <w:r w:rsidR="008A0BE9" w:rsidRPr="006954B5">
              <w:rPr>
                <w:rFonts w:eastAsiaTheme="minorHAnsi" w:cstheme="minorHAnsi"/>
                <w:color w:val="1F497D" w:themeColor="text2"/>
              </w:rPr>
              <w:t>)</w:t>
            </w:r>
          </w:p>
        </w:tc>
      </w:tr>
      <w:tr w:rsidR="008A0BE9" w:rsidRPr="006954B5" w:rsidTr="008A0BE9">
        <w:trPr>
          <w:trHeight w:val="209"/>
        </w:trPr>
        <w:tc>
          <w:tcPr>
            <w:tcW w:w="2094" w:type="dxa"/>
          </w:tcPr>
          <w:p w:rsidR="008A0BE9" w:rsidRPr="006954B5" w:rsidRDefault="008A0BE9" w:rsidP="006954B5">
            <w:pPr>
              <w:spacing w:before="100" w:beforeAutospacing="1" w:after="100" w:afterAutospacing="1"/>
              <w:rPr>
                <w:rFonts w:eastAsiaTheme="minorHAnsi" w:cstheme="minorHAnsi"/>
              </w:rPr>
            </w:pPr>
          </w:p>
        </w:tc>
        <w:tc>
          <w:tcPr>
            <w:tcW w:w="2085" w:type="dxa"/>
          </w:tcPr>
          <w:p w:rsidR="008A0BE9" w:rsidRPr="006954B5" w:rsidRDefault="008A0BE9" w:rsidP="006954B5">
            <w:pPr>
              <w:spacing w:before="100" w:beforeAutospacing="1" w:after="100" w:afterAutospacing="1"/>
              <w:rPr>
                <w:rFonts w:eastAsiaTheme="minorHAnsi" w:cstheme="minorHAnsi"/>
              </w:rPr>
            </w:pPr>
          </w:p>
        </w:tc>
        <w:tc>
          <w:tcPr>
            <w:tcW w:w="2084" w:type="dxa"/>
          </w:tcPr>
          <w:p w:rsidR="008A0BE9" w:rsidRPr="006954B5" w:rsidRDefault="008A0BE9" w:rsidP="006954B5">
            <w:pPr>
              <w:spacing w:before="100" w:beforeAutospacing="1" w:after="100" w:afterAutospacing="1"/>
              <w:rPr>
                <w:rFonts w:eastAsiaTheme="minorHAnsi" w:cstheme="minorHAnsi"/>
              </w:rPr>
            </w:pPr>
          </w:p>
        </w:tc>
        <w:tc>
          <w:tcPr>
            <w:tcW w:w="2095" w:type="dxa"/>
          </w:tcPr>
          <w:p w:rsidR="008A0BE9" w:rsidRPr="006954B5" w:rsidRDefault="008A0BE9" w:rsidP="006954B5">
            <w:pPr>
              <w:spacing w:before="100" w:beforeAutospacing="1" w:after="100" w:afterAutospacing="1"/>
              <w:rPr>
                <w:rFonts w:eastAsiaTheme="minorHAnsi" w:cstheme="minorHAnsi"/>
              </w:rPr>
            </w:pPr>
          </w:p>
        </w:tc>
        <w:tc>
          <w:tcPr>
            <w:tcW w:w="1380" w:type="dxa"/>
          </w:tcPr>
          <w:p w:rsidR="008A0BE9" w:rsidRPr="006954B5" w:rsidRDefault="00AA7E84" w:rsidP="006954B5">
            <w:pPr>
              <w:spacing w:before="100" w:beforeAutospacing="1" w:after="100" w:afterAutospacing="1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  <w:color w:val="1F497D" w:themeColor="text2"/>
              </w:rPr>
              <w:t>(1 point</w:t>
            </w:r>
            <w:r w:rsidR="008A0BE9" w:rsidRPr="006954B5">
              <w:rPr>
                <w:rFonts w:eastAsiaTheme="minorHAnsi" w:cstheme="minorHAnsi"/>
                <w:color w:val="1F497D" w:themeColor="text2"/>
              </w:rPr>
              <w:t>)</w:t>
            </w:r>
          </w:p>
        </w:tc>
      </w:tr>
      <w:tr w:rsidR="008A0BE9" w:rsidRPr="006954B5" w:rsidTr="008A0BE9">
        <w:trPr>
          <w:trHeight w:val="217"/>
        </w:trPr>
        <w:tc>
          <w:tcPr>
            <w:tcW w:w="2094" w:type="dxa"/>
          </w:tcPr>
          <w:p w:rsidR="008A0BE9" w:rsidRPr="006954B5" w:rsidRDefault="008A0BE9" w:rsidP="006954B5">
            <w:pPr>
              <w:spacing w:before="100" w:beforeAutospacing="1" w:after="100" w:afterAutospacing="1"/>
              <w:rPr>
                <w:rFonts w:eastAsiaTheme="minorHAnsi" w:cstheme="minorHAnsi"/>
              </w:rPr>
            </w:pPr>
          </w:p>
        </w:tc>
        <w:tc>
          <w:tcPr>
            <w:tcW w:w="2085" w:type="dxa"/>
          </w:tcPr>
          <w:p w:rsidR="008A0BE9" w:rsidRPr="006954B5" w:rsidRDefault="008A0BE9" w:rsidP="006954B5">
            <w:pPr>
              <w:spacing w:before="100" w:beforeAutospacing="1" w:after="100" w:afterAutospacing="1"/>
              <w:rPr>
                <w:rFonts w:eastAsiaTheme="minorHAnsi" w:cstheme="minorHAnsi"/>
              </w:rPr>
            </w:pPr>
          </w:p>
        </w:tc>
        <w:tc>
          <w:tcPr>
            <w:tcW w:w="2084" w:type="dxa"/>
          </w:tcPr>
          <w:p w:rsidR="008A0BE9" w:rsidRPr="006954B5" w:rsidRDefault="008A0BE9" w:rsidP="006954B5">
            <w:pPr>
              <w:spacing w:before="100" w:beforeAutospacing="1" w:after="100" w:afterAutospacing="1"/>
              <w:rPr>
                <w:rFonts w:eastAsiaTheme="minorHAnsi" w:cstheme="minorHAnsi"/>
              </w:rPr>
            </w:pPr>
          </w:p>
        </w:tc>
        <w:tc>
          <w:tcPr>
            <w:tcW w:w="2095" w:type="dxa"/>
          </w:tcPr>
          <w:p w:rsidR="008A0BE9" w:rsidRPr="006954B5" w:rsidRDefault="008A0BE9" w:rsidP="006954B5">
            <w:pPr>
              <w:spacing w:before="100" w:beforeAutospacing="1" w:after="100" w:afterAutospacing="1"/>
              <w:rPr>
                <w:rFonts w:eastAsiaTheme="minorHAnsi" w:cstheme="minorHAnsi"/>
              </w:rPr>
            </w:pPr>
          </w:p>
        </w:tc>
        <w:tc>
          <w:tcPr>
            <w:tcW w:w="1380" w:type="dxa"/>
          </w:tcPr>
          <w:p w:rsidR="008A0BE9" w:rsidRPr="006954B5" w:rsidRDefault="00AA7E84" w:rsidP="006954B5">
            <w:pPr>
              <w:spacing w:before="100" w:beforeAutospacing="1" w:after="100" w:afterAutospacing="1"/>
              <w:rPr>
                <w:rFonts w:eastAsiaTheme="minorHAnsi" w:cstheme="minorHAnsi"/>
                <w:color w:val="1F497D" w:themeColor="text2"/>
              </w:rPr>
            </w:pPr>
            <w:r>
              <w:rPr>
                <w:rFonts w:eastAsiaTheme="minorHAnsi" w:cstheme="minorHAnsi"/>
                <w:color w:val="1F497D" w:themeColor="text2"/>
              </w:rPr>
              <w:t>(1 point</w:t>
            </w:r>
            <w:r w:rsidR="008A0BE9" w:rsidRPr="006954B5">
              <w:rPr>
                <w:rFonts w:eastAsiaTheme="minorHAnsi" w:cstheme="minorHAnsi"/>
                <w:color w:val="1F497D" w:themeColor="text2"/>
              </w:rPr>
              <w:t>)</w:t>
            </w:r>
          </w:p>
        </w:tc>
      </w:tr>
      <w:tr w:rsidR="008A0BE9" w:rsidRPr="006954B5" w:rsidTr="008A0BE9">
        <w:trPr>
          <w:trHeight w:val="226"/>
        </w:trPr>
        <w:tc>
          <w:tcPr>
            <w:tcW w:w="2094" w:type="dxa"/>
          </w:tcPr>
          <w:p w:rsidR="008A0BE9" w:rsidRPr="006954B5" w:rsidRDefault="008A0BE9" w:rsidP="006954B5">
            <w:pPr>
              <w:spacing w:before="100" w:beforeAutospacing="1" w:after="100" w:afterAutospacing="1"/>
              <w:rPr>
                <w:rFonts w:eastAsiaTheme="minorHAnsi" w:cstheme="minorHAnsi"/>
                <w:color w:val="1F497D" w:themeColor="text2"/>
              </w:rPr>
            </w:pPr>
          </w:p>
        </w:tc>
        <w:tc>
          <w:tcPr>
            <w:tcW w:w="2085" w:type="dxa"/>
          </w:tcPr>
          <w:p w:rsidR="008A0BE9" w:rsidRPr="006954B5" w:rsidRDefault="008A0BE9" w:rsidP="006954B5">
            <w:pPr>
              <w:spacing w:before="100" w:beforeAutospacing="1" w:after="100" w:afterAutospacing="1"/>
              <w:rPr>
                <w:rFonts w:eastAsiaTheme="minorHAnsi" w:cstheme="minorHAnsi"/>
                <w:color w:val="1F497D" w:themeColor="text2"/>
              </w:rPr>
            </w:pPr>
          </w:p>
        </w:tc>
        <w:tc>
          <w:tcPr>
            <w:tcW w:w="2084" w:type="dxa"/>
          </w:tcPr>
          <w:p w:rsidR="008A0BE9" w:rsidRPr="006954B5" w:rsidRDefault="008A0BE9" w:rsidP="006954B5">
            <w:pPr>
              <w:spacing w:before="100" w:beforeAutospacing="1" w:after="100" w:afterAutospacing="1"/>
              <w:rPr>
                <w:rFonts w:eastAsiaTheme="minorHAnsi" w:cstheme="minorHAnsi"/>
                <w:color w:val="1F497D" w:themeColor="text2"/>
              </w:rPr>
            </w:pPr>
          </w:p>
        </w:tc>
        <w:tc>
          <w:tcPr>
            <w:tcW w:w="2095" w:type="dxa"/>
          </w:tcPr>
          <w:p w:rsidR="008A0BE9" w:rsidRPr="006954B5" w:rsidRDefault="008A0BE9" w:rsidP="006954B5">
            <w:pPr>
              <w:spacing w:before="100" w:beforeAutospacing="1" w:after="100" w:afterAutospacing="1"/>
              <w:rPr>
                <w:rFonts w:eastAsiaTheme="minorHAnsi" w:cstheme="minorHAnsi"/>
                <w:color w:val="1F497D" w:themeColor="text2"/>
              </w:rPr>
            </w:pPr>
          </w:p>
        </w:tc>
        <w:tc>
          <w:tcPr>
            <w:tcW w:w="1380" w:type="dxa"/>
          </w:tcPr>
          <w:p w:rsidR="008A0BE9" w:rsidRPr="006954B5" w:rsidRDefault="00AA7E84" w:rsidP="006954B5">
            <w:pPr>
              <w:spacing w:before="100" w:beforeAutospacing="1" w:after="100" w:afterAutospacing="1"/>
              <w:rPr>
                <w:rFonts w:eastAsiaTheme="minorHAnsi" w:cstheme="minorHAnsi"/>
                <w:color w:val="1F497D" w:themeColor="text2"/>
              </w:rPr>
            </w:pPr>
            <w:r>
              <w:rPr>
                <w:rFonts w:eastAsiaTheme="minorHAnsi" w:cstheme="minorHAnsi"/>
                <w:color w:val="1F497D" w:themeColor="text2"/>
              </w:rPr>
              <w:t>(1 point</w:t>
            </w:r>
            <w:r w:rsidR="008A0BE9" w:rsidRPr="006954B5">
              <w:rPr>
                <w:rFonts w:eastAsiaTheme="minorHAnsi" w:cstheme="minorHAnsi"/>
                <w:color w:val="1F497D" w:themeColor="text2"/>
              </w:rPr>
              <w:t>)</w:t>
            </w:r>
          </w:p>
        </w:tc>
      </w:tr>
    </w:tbl>
    <w:p w:rsidR="00460AA5" w:rsidRPr="006954B5" w:rsidRDefault="00460AA5" w:rsidP="006954B5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eastAsiaTheme="minorHAnsi" w:cstheme="minorHAnsi"/>
          <w:color w:val="1F497D" w:themeColor="text2"/>
        </w:rPr>
      </w:pPr>
    </w:p>
    <w:p w:rsidR="00A71FA1" w:rsidRPr="006954B5" w:rsidRDefault="00A71FA1" w:rsidP="006954B5">
      <w:pPr>
        <w:spacing w:before="100" w:beforeAutospacing="1" w:after="100" w:afterAutospacing="1" w:line="240" w:lineRule="auto"/>
        <w:ind w:left="360"/>
        <w:rPr>
          <w:rFonts w:cstheme="minorHAnsi"/>
          <w:b/>
          <w:sz w:val="28"/>
          <w:szCs w:val="28"/>
        </w:rPr>
      </w:pPr>
      <w:r w:rsidRPr="006954B5">
        <w:rPr>
          <w:rFonts w:cstheme="minorHAnsi"/>
          <w:b/>
          <w:sz w:val="28"/>
          <w:szCs w:val="28"/>
        </w:rPr>
        <w:t xml:space="preserve">End </w:t>
      </w:r>
      <w:r w:rsidR="006954B5">
        <w:rPr>
          <w:rFonts w:cstheme="minorHAnsi"/>
          <w:b/>
          <w:sz w:val="28"/>
          <w:szCs w:val="28"/>
        </w:rPr>
        <w:t xml:space="preserve">of </w:t>
      </w:r>
      <w:r w:rsidRPr="006954B5">
        <w:rPr>
          <w:rFonts w:cstheme="minorHAnsi"/>
          <w:b/>
          <w:sz w:val="28"/>
          <w:szCs w:val="28"/>
        </w:rPr>
        <w:t>Lab</w:t>
      </w:r>
    </w:p>
    <w:p w:rsidR="00A71FA1" w:rsidRPr="006954B5" w:rsidRDefault="00A71FA1" w:rsidP="006954B5">
      <w:pPr>
        <w:spacing w:line="240" w:lineRule="auto"/>
        <w:rPr>
          <w:rFonts w:cstheme="minorHAnsi"/>
          <w:b/>
          <w:sz w:val="28"/>
          <w:szCs w:val="28"/>
        </w:rPr>
      </w:pPr>
      <w:r w:rsidRPr="006954B5">
        <w:rPr>
          <w:rFonts w:cstheme="minorHAnsi"/>
          <w:b/>
          <w:sz w:val="28"/>
          <w:szCs w:val="28"/>
        </w:rPr>
        <w:br w:type="page"/>
      </w:r>
    </w:p>
    <w:p w:rsidR="00A71FA1" w:rsidRPr="006954B5" w:rsidRDefault="00A71FA1" w:rsidP="006954B5">
      <w:pPr>
        <w:tabs>
          <w:tab w:val="left" w:pos="990"/>
        </w:tabs>
        <w:spacing w:line="240" w:lineRule="auto"/>
        <w:jc w:val="center"/>
        <w:rPr>
          <w:rFonts w:eastAsiaTheme="minorHAnsi" w:cstheme="minorHAnsi"/>
          <w:b/>
          <w:sz w:val="24"/>
          <w:szCs w:val="24"/>
        </w:rPr>
      </w:pPr>
    </w:p>
    <w:p w:rsidR="00A71FA1" w:rsidRPr="006954B5" w:rsidRDefault="00A71FA1" w:rsidP="006954B5">
      <w:pPr>
        <w:tabs>
          <w:tab w:val="left" w:pos="990"/>
        </w:tabs>
        <w:spacing w:line="240" w:lineRule="auto"/>
        <w:jc w:val="center"/>
        <w:rPr>
          <w:rFonts w:eastAsiaTheme="minorHAnsi" w:cstheme="minorHAnsi"/>
          <w:b/>
          <w:sz w:val="24"/>
          <w:szCs w:val="24"/>
        </w:rPr>
      </w:pPr>
      <w:r w:rsidRPr="006954B5">
        <w:rPr>
          <w:rFonts w:eastAsiaTheme="minorHAnsi" w:cstheme="minorHAnsi"/>
          <w:b/>
          <w:sz w:val="24"/>
          <w:szCs w:val="24"/>
        </w:rPr>
        <w:t xml:space="preserve">IP </w:t>
      </w:r>
      <w:proofErr w:type="spellStart"/>
      <w:r w:rsidRPr="006954B5">
        <w:rPr>
          <w:rFonts w:eastAsiaTheme="minorHAnsi" w:cstheme="minorHAnsi"/>
          <w:b/>
          <w:sz w:val="24"/>
          <w:szCs w:val="24"/>
        </w:rPr>
        <w:t>Subnetting</w:t>
      </w:r>
      <w:proofErr w:type="spellEnd"/>
      <w:r w:rsidRPr="006954B5">
        <w:rPr>
          <w:rFonts w:eastAsiaTheme="minorHAnsi" w:cstheme="minorHAnsi"/>
          <w:b/>
          <w:sz w:val="24"/>
          <w:szCs w:val="24"/>
        </w:rPr>
        <w:t xml:space="preserve"> Lab </w:t>
      </w:r>
      <w:r w:rsidR="00AA7E84">
        <w:rPr>
          <w:rFonts w:eastAsiaTheme="minorHAnsi" w:cstheme="minorHAnsi"/>
          <w:color w:val="1F497D" w:themeColor="text2"/>
        </w:rPr>
        <w:t>(1</w:t>
      </w:r>
      <w:r w:rsidRPr="006954B5">
        <w:rPr>
          <w:rFonts w:eastAsiaTheme="minorHAnsi" w:cstheme="minorHAnsi"/>
          <w:color w:val="1F497D" w:themeColor="text2"/>
        </w:rPr>
        <w:t>0 points)</w:t>
      </w:r>
    </w:p>
    <w:p w:rsidR="00A71FA1" w:rsidRPr="006954B5" w:rsidRDefault="00A71FA1" w:rsidP="006954B5">
      <w:pPr>
        <w:spacing w:before="100" w:beforeAutospacing="1" w:after="100" w:afterAutospacing="1" w:line="240" w:lineRule="auto"/>
        <w:rPr>
          <w:rFonts w:cstheme="minorHAnsi"/>
          <w:color w:val="1F497D" w:themeColor="text2"/>
        </w:rPr>
      </w:pPr>
      <w:r w:rsidRPr="006954B5">
        <w:rPr>
          <w:rFonts w:cstheme="minorHAnsi"/>
        </w:rPr>
        <w:t>Write a paragraph (</w:t>
      </w:r>
      <w:r w:rsidR="0044081E">
        <w:rPr>
          <w:rFonts w:cstheme="minorHAnsi"/>
        </w:rPr>
        <w:t xml:space="preserve">a </w:t>
      </w:r>
      <w:r w:rsidRPr="006954B5">
        <w:rPr>
          <w:rFonts w:cstheme="minorHAnsi"/>
        </w:rPr>
        <w:t xml:space="preserve">minimum </w:t>
      </w:r>
      <w:r w:rsidR="0044081E">
        <w:rPr>
          <w:rFonts w:cstheme="minorHAnsi"/>
        </w:rPr>
        <w:t xml:space="preserve">of </w:t>
      </w:r>
      <w:r w:rsidRPr="006954B5">
        <w:rPr>
          <w:rFonts w:cstheme="minorHAnsi"/>
        </w:rPr>
        <w:t>five college-level sentences) below that summarizes what was accomplished in this lab, what you learned by performing it, ho</w:t>
      </w:r>
      <w:r w:rsidR="0044081E">
        <w:rPr>
          <w:rFonts w:cstheme="minorHAnsi"/>
        </w:rPr>
        <w:t>w it relates to this week’s TCO</w:t>
      </w:r>
      <w:r w:rsidRPr="006954B5">
        <w:rPr>
          <w:rFonts w:cstheme="minorHAnsi"/>
        </w:rPr>
        <w:t>s and other course material</w:t>
      </w:r>
      <w:r w:rsidR="0044081E">
        <w:rPr>
          <w:rFonts w:cstheme="minorHAnsi"/>
        </w:rPr>
        <w:t>,</w:t>
      </w:r>
      <w:r w:rsidRPr="006954B5">
        <w:rPr>
          <w:rFonts w:cstheme="minorHAnsi"/>
        </w:rPr>
        <w:t xml:space="preserve"> and just as important</w:t>
      </w:r>
      <w:r w:rsidR="0044081E">
        <w:rPr>
          <w:rFonts w:cstheme="minorHAnsi"/>
        </w:rPr>
        <w:t>ly</w:t>
      </w:r>
      <w:r w:rsidRPr="006954B5">
        <w:rPr>
          <w:rFonts w:cstheme="minorHAnsi"/>
        </w:rPr>
        <w:t xml:space="preserve">, how you feel it will benefit you in your academic and professional career. </w:t>
      </w:r>
      <w:r w:rsidRPr="006954B5">
        <w:rPr>
          <w:rFonts w:cstheme="minorHAnsi"/>
          <w:color w:val="1F497D" w:themeColor="text2"/>
        </w:rPr>
        <w:t>(</w:t>
      </w:r>
      <w:r w:rsidR="00AA7E84">
        <w:rPr>
          <w:rFonts w:cstheme="minorHAnsi"/>
          <w:color w:val="1F497D" w:themeColor="text2"/>
        </w:rPr>
        <w:t>4</w:t>
      </w:r>
      <w:r w:rsidRPr="006954B5">
        <w:rPr>
          <w:rFonts w:cstheme="minorHAnsi"/>
          <w:color w:val="1F497D" w:themeColor="text2"/>
        </w:rPr>
        <w:t xml:space="preserve"> points)</w:t>
      </w:r>
    </w:p>
    <w:p w:rsidR="00A71FA1" w:rsidRPr="006954B5" w:rsidRDefault="00A71FA1" w:rsidP="006954B5">
      <w:pPr>
        <w:spacing w:before="100" w:beforeAutospacing="1" w:after="100" w:afterAutospacing="1" w:line="240" w:lineRule="auto"/>
        <w:rPr>
          <w:rFonts w:cstheme="minorHAnsi"/>
        </w:rPr>
      </w:pPr>
    </w:p>
    <w:p w:rsidR="00A71FA1" w:rsidRPr="006954B5" w:rsidRDefault="00A71FA1" w:rsidP="006954B5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cstheme="minorHAnsi"/>
        </w:rPr>
      </w:pPr>
      <w:r w:rsidRPr="006954B5">
        <w:rPr>
          <w:rFonts w:cstheme="minorHAnsi"/>
        </w:rPr>
        <w:t xml:space="preserve">Copy and </w:t>
      </w:r>
      <w:r w:rsidR="0044081E">
        <w:rPr>
          <w:rFonts w:cstheme="minorHAnsi"/>
        </w:rPr>
        <w:t>p</w:t>
      </w:r>
      <w:r w:rsidRPr="006954B5">
        <w:rPr>
          <w:rFonts w:cstheme="minorHAnsi"/>
        </w:rPr>
        <w:t xml:space="preserve">aste the following screenshots from your IP </w:t>
      </w:r>
      <w:proofErr w:type="spellStart"/>
      <w:r w:rsidRPr="006954B5">
        <w:rPr>
          <w:rFonts w:cstheme="minorHAnsi"/>
        </w:rPr>
        <w:t>Subnetting</w:t>
      </w:r>
      <w:proofErr w:type="spellEnd"/>
      <w:r w:rsidRPr="006954B5">
        <w:rPr>
          <w:rFonts w:cstheme="minorHAnsi"/>
        </w:rPr>
        <w:t xml:space="preserve"> lab below.  </w:t>
      </w:r>
    </w:p>
    <w:p w:rsidR="00A71FA1" w:rsidRPr="006954B5" w:rsidRDefault="00A71FA1" w:rsidP="006954B5">
      <w:pPr>
        <w:spacing w:before="100" w:beforeAutospacing="1" w:after="100" w:afterAutospacing="1" w:line="240" w:lineRule="auto"/>
        <w:ind w:left="360"/>
        <w:rPr>
          <w:rFonts w:cstheme="minorHAnsi"/>
          <w:color w:val="1F497D" w:themeColor="text2"/>
        </w:rPr>
      </w:pPr>
      <w:r w:rsidRPr="006954B5">
        <w:rPr>
          <w:rFonts w:cstheme="minorHAnsi"/>
        </w:rPr>
        <w:t>Task 3</w:t>
      </w:r>
      <w:r w:rsidR="006A0864">
        <w:rPr>
          <w:rFonts w:cstheme="minorHAnsi"/>
        </w:rPr>
        <w:t>, Step 1:</w:t>
      </w:r>
      <w:r w:rsidRPr="006954B5">
        <w:rPr>
          <w:rFonts w:cstheme="minorHAnsi"/>
        </w:rPr>
        <w:t xml:space="preserve"> Paste a screenshot of the IP address and subnet mask configured on serial 0 and serial 1 on router 1.</w:t>
      </w:r>
      <w:r w:rsidRPr="006954B5">
        <w:rPr>
          <w:rFonts w:cstheme="minorHAnsi"/>
          <w:color w:val="1F497D" w:themeColor="text2"/>
        </w:rPr>
        <w:t xml:space="preserve"> (</w:t>
      </w:r>
      <w:r w:rsidR="00AA7E84">
        <w:rPr>
          <w:rFonts w:cstheme="minorHAnsi"/>
          <w:color w:val="1F497D" w:themeColor="text2"/>
        </w:rPr>
        <w:t>.5</w:t>
      </w:r>
      <w:r w:rsidR="00650C7D" w:rsidRPr="006954B5">
        <w:rPr>
          <w:rFonts w:cstheme="minorHAnsi"/>
          <w:color w:val="1F497D" w:themeColor="text2"/>
        </w:rPr>
        <w:t xml:space="preserve"> point</w:t>
      </w:r>
      <w:r w:rsidRPr="006954B5">
        <w:rPr>
          <w:rFonts w:cstheme="minorHAnsi"/>
          <w:color w:val="1F497D" w:themeColor="text2"/>
        </w:rPr>
        <w:t>)</w:t>
      </w:r>
    </w:p>
    <w:p w:rsidR="00A71FA1" w:rsidRPr="006954B5" w:rsidRDefault="00170256" w:rsidP="006954B5">
      <w:pPr>
        <w:spacing w:before="100" w:beforeAutospacing="1" w:after="100" w:afterAutospacing="1" w:line="240" w:lineRule="auto"/>
        <w:ind w:left="360"/>
        <w:rPr>
          <w:rFonts w:cstheme="minorHAnsi"/>
        </w:rPr>
      </w:pPr>
      <w:r w:rsidRPr="006954B5">
        <w:rPr>
          <w:rFonts w:cstheme="minorHAnsi"/>
        </w:rPr>
        <w:t>Question: Wha</w:t>
      </w:r>
      <w:r w:rsidR="006A0864">
        <w:rPr>
          <w:rFonts w:cstheme="minorHAnsi"/>
        </w:rPr>
        <w:t>t is the purpose of assigning IP</w:t>
      </w:r>
      <w:r w:rsidRPr="006954B5">
        <w:rPr>
          <w:rFonts w:cstheme="minorHAnsi"/>
        </w:rPr>
        <w:t xml:space="preserve"> addresses and subnet masks to</w:t>
      </w:r>
      <w:r w:rsidR="006A0864">
        <w:rPr>
          <w:rFonts w:cstheme="minorHAnsi"/>
        </w:rPr>
        <w:t xml:space="preserve"> the interfaces of the router? </w:t>
      </w:r>
      <w:r w:rsidRPr="006954B5">
        <w:rPr>
          <w:rFonts w:cstheme="minorHAnsi"/>
        </w:rPr>
        <w:t>Hint</w:t>
      </w:r>
      <w:r w:rsidR="006A0864">
        <w:rPr>
          <w:rFonts w:cstheme="minorHAnsi"/>
        </w:rPr>
        <w:t>:</w:t>
      </w:r>
      <w:r w:rsidRPr="006954B5">
        <w:rPr>
          <w:rFonts w:cstheme="minorHAnsi"/>
        </w:rPr>
        <w:t xml:space="preserve"> Read and study the explanations within the lab for assistance.</w:t>
      </w:r>
      <w:r w:rsidR="00650C7D" w:rsidRPr="006954B5">
        <w:rPr>
          <w:rFonts w:cstheme="minorHAnsi"/>
        </w:rPr>
        <w:t xml:space="preserve"> </w:t>
      </w:r>
      <w:r w:rsidR="00AA7E84">
        <w:rPr>
          <w:rFonts w:cstheme="minorHAnsi"/>
          <w:color w:val="1F497D" w:themeColor="text2"/>
        </w:rPr>
        <w:t>(1 point</w:t>
      </w:r>
      <w:r w:rsidR="00650C7D" w:rsidRPr="006954B5">
        <w:rPr>
          <w:rFonts w:cstheme="minorHAnsi"/>
          <w:color w:val="1F497D" w:themeColor="text2"/>
        </w:rPr>
        <w:t>)</w:t>
      </w:r>
    </w:p>
    <w:p w:rsidR="00A71FA1" w:rsidRPr="006954B5" w:rsidRDefault="00BA4287" w:rsidP="006954B5">
      <w:pPr>
        <w:spacing w:before="100" w:beforeAutospacing="1" w:after="100" w:afterAutospacing="1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Task 4: </w:t>
      </w:r>
      <w:r w:rsidR="00A71FA1" w:rsidRPr="006954B5">
        <w:rPr>
          <w:rFonts w:cstheme="minorHAnsi"/>
        </w:rPr>
        <w:t xml:space="preserve">Paste a screenshot showing RIP enabled and </w:t>
      </w:r>
      <w:r w:rsidR="00C946A0" w:rsidRPr="006954B5">
        <w:rPr>
          <w:rFonts w:cstheme="minorHAnsi"/>
        </w:rPr>
        <w:t xml:space="preserve">the </w:t>
      </w:r>
      <w:r w:rsidR="00A71FA1" w:rsidRPr="006954B5">
        <w:rPr>
          <w:rFonts w:cstheme="minorHAnsi"/>
        </w:rPr>
        <w:t xml:space="preserve">network address configured on router 1. </w:t>
      </w:r>
      <w:r w:rsidR="00A71FA1" w:rsidRPr="006954B5">
        <w:rPr>
          <w:rFonts w:cstheme="minorHAnsi"/>
          <w:color w:val="1F497D" w:themeColor="text2"/>
        </w:rPr>
        <w:t>(</w:t>
      </w:r>
      <w:r w:rsidR="00AA7E84">
        <w:rPr>
          <w:rFonts w:cstheme="minorHAnsi"/>
          <w:color w:val="1F497D" w:themeColor="text2"/>
        </w:rPr>
        <w:t>.5</w:t>
      </w:r>
      <w:r w:rsidR="00650C7D" w:rsidRPr="006954B5">
        <w:rPr>
          <w:rFonts w:cstheme="minorHAnsi"/>
          <w:color w:val="1F497D" w:themeColor="text2"/>
        </w:rPr>
        <w:t xml:space="preserve"> point</w:t>
      </w:r>
      <w:r w:rsidR="00A71FA1" w:rsidRPr="006954B5">
        <w:rPr>
          <w:rFonts w:cstheme="minorHAnsi"/>
          <w:color w:val="1F497D" w:themeColor="text2"/>
        </w:rPr>
        <w:t>)</w:t>
      </w:r>
    </w:p>
    <w:p w:rsidR="00A71FA1" w:rsidRPr="006954B5" w:rsidRDefault="00B470DB" w:rsidP="006954B5">
      <w:pPr>
        <w:spacing w:after="0" w:line="240" w:lineRule="auto"/>
        <w:ind w:left="360"/>
        <w:rPr>
          <w:rFonts w:cstheme="minorHAnsi"/>
        </w:rPr>
      </w:pPr>
      <w:r w:rsidRPr="006954B5">
        <w:rPr>
          <w:rFonts w:cstheme="minorHAnsi"/>
        </w:rPr>
        <w:t>Question:  What is the purpose of enabling the RIP routing protocol on all of the routers?</w:t>
      </w:r>
      <w:r w:rsidR="00650C7D" w:rsidRPr="006954B5">
        <w:rPr>
          <w:rFonts w:cstheme="minorHAnsi"/>
        </w:rPr>
        <w:t xml:space="preserve"> </w:t>
      </w:r>
      <w:r w:rsidR="00AA7E84">
        <w:rPr>
          <w:rFonts w:cstheme="minorHAnsi"/>
          <w:color w:val="1F497D" w:themeColor="text2"/>
        </w:rPr>
        <w:t>(1</w:t>
      </w:r>
      <w:r w:rsidR="008C44BE">
        <w:rPr>
          <w:rFonts w:cstheme="minorHAnsi"/>
          <w:color w:val="1F497D" w:themeColor="text2"/>
        </w:rPr>
        <w:t xml:space="preserve"> point</w:t>
      </w:r>
      <w:r w:rsidR="00650C7D" w:rsidRPr="006954B5">
        <w:rPr>
          <w:rFonts w:cstheme="minorHAnsi"/>
          <w:color w:val="1F497D" w:themeColor="text2"/>
        </w:rPr>
        <w:t>)</w:t>
      </w:r>
    </w:p>
    <w:p w:rsidR="00B470DB" w:rsidRPr="006954B5" w:rsidRDefault="00B470DB" w:rsidP="006954B5">
      <w:pPr>
        <w:spacing w:after="0" w:line="240" w:lineRule="auto"/>
        <w:ind w:left="360"/>
        <w:rPr>
          <w:rFonts w:cstheme="minorHAnsi"/>
        </w:rPr>
      </w:pPr>
      <w:r w:rsidRPr="006954B5">
        <w:rPr>
          <w:rFonts w:cstheme="minorHAnsi"/>
        </w:rPr>
        <w:t>Hint</w:t>
      </w:r>
      <w:r w:rsidR="00BA4287">
        <w:rPr>
          <w:rFonts w:cstheme="minorHAnsi"/>
        </w:rPr>
        <w:t>:</w:t>
      </w:r>
      <w:r w:rsidRPr="006954B5">
        <w:rPr>
          <w:rFonts w:cstheme="minorHAnsi"/>
        </w:rPr>
        <w:t xml:space="preserve"> Read and study the explanations within the lab for assistance.</w:t>
      </w:r>
    </w:p>
    <w:p w:rsidR="00A71FA1" w:rsidRPr="006954B5" w:rsidRDefault="00A71FA1" w:rsidP="006954B5">
      <w:pPr>
        <w:spacing w:before="100" w:beforeAutospacing="1" w:after="100" w:afterAutospacing="1" w:line="240" w:lineRule="auto"/>
        <w:ind w:left="360"/>
        <w:rPr>
          <w:rFonts w:cstheme="minorHAnsi"/>
        </w:rPr>
      </w:pPr>
      <w:r w:rsidRPr="006954B5">
        <w:rPr>
          <w:rFonts w:cstheme="minorHAnsi"/>
        </w:rPr>
        <w:t>Task 5</w:t>
      </w:r>
      <w:r w:rsidR="00BA4287">
        <w:rPr>
          <w:rFonts w:cstheme="minorHAnsi"/>
        </w:rPr>
        <w:t>,</w:t>
      </w:r>
      <w:r w:rsidRPr="006954B5">
        <w:rPr>
          <w:rFonts w:cstheme="minorHAnsi"/>
        </w:rPr>
        <w:t xml:space="preserve"> Step 1</w:t>
      </w:r>
      <w:r w:rsidR="00BA4287">
        <w:rPr>
          <w:rFonts w:cstheme="minorHAnsi"/>
        </w:rPr>
        <w:t>:</w:t>
      </w:r>
      <w:r w:rsidRPr="006954B5">
        <w:rPr>
          <w:rFonts w:cstheme="minorHAnsi"/>
        </w:rPr>
        <w:t xml:space="preserve"> Paste a screenshot of your show IP route command to check the routing table on router 1.</w:t>
      </w:r>
      <w:r w:rsidRPr="006954B5">
        <w:rPr>
          <w:rFonts w:cstheme="minorHAnsi"/>
          <w:color w:val="1F497D" w:themeColor="text2"/>
        </w:rPr>
        <w:t xml:space="preserve"> (</w:t>
      </w:r>
      <w:r w:rsidR="00AA7E84">
        <w:rPr>
          <w:rFonts w:cstheme="minorHAnsi"/>
          <w:color w:val="1F497D" w:themeColor="text2"/>
        </w:rPr>
        <w:t>.5</w:t>
      </w:r>
      <w:r w:rsidRPr="006954B5">
        <w:rPr>
          <w:rFonts w:cstheme="minorHAnsi"/>
          <w:color w:val="1F497D" w:themeColor="text2"/>
        </w:rPr>
        <w:t xml:space="preserve"> </w:t>
      </w:r>
      <w:r w:rsidR="00650C7D" w:rsidRPr="006954B5">
        <w:rPr>
          <w:rFonts w:cstheme="minorHAnsi"/>
          <w:color w:val="1F497D" w:themeColor="text2"/>
        </w:rPr>
        <w:t>point</w:t>
      </w:r>
      <w:r w:rsidRPr="006954B5">
        <w:rPr>
          <w:rFonts w:cstheme="minorHAnsi"/>
          <w:color w:val="1F497D" w:themeColor="text2"/>
        </w:rPr>
        <w:t>)</w:t>
      </w:r>
    </w:p>
    <w:p w:rsidR="00B470DB" w:rsidRPr="006954B5" w:rsidRDefault="00B470DB" w:rsidP="006954B5">
      <w:pPr>
        <w:spacing w:after="0" w:line="240" w:lineRule="auto"/>
        <w:ind w:left="360"/>
        <w:rPr>
          <w:rFonts w:cstheme="minorHAnsi"/>
          <w:color w:val="FF0000"/>
        </w:rPr>
      </w:pPr>
      <w:r w:rsidRPr="006954B5">
        <w:rPr>
          <w:rFonts w:cstheme="minorHAnsi"/>
        </w:rPr>
        <w:t xml:space="preserve">Question:  Why </w:t>
      </w:r>
      <w:r w:rsidR="00BA4287">
        <w:rPr>
          <w:rFonts w:cstheme="minorHAnsi"/>
        </w:rPr>
        <w:t>are</w:t>
      </w:r>
      <w:r w:rsidRPr="006954B5">
        <w:rPr>
          <w:rFonts w:cstheme="minorHAnsi"/>
        </w:rPr>
        <w:t xml:space="preserve"> there</w:t>
      </w:r>
      <w:r w:rsidR="00BA4287">
        <w:rPr>
          <w:rFonts w:cstheme="minorHAnsi"/>
        </w:rPr>
        <w:t xml:space="preserve"> five</w:t>
      </w:r>
      <w:r w:rsidRPr="006954B5">
        <w:rPr>
          <w:rFonts w:cstheme="minorHAnsi"/>
        </w:rPr>
        <w:t xml:space="preserve"> different entries in the route table of each of the routers?</w:t>
      </w:r>
      <w:r w:rsidRPr="006954B5">
        <w:rPr>
          <w:rFonts w:cstheme="minorHAnsi"/>
          <w:color w:val="1F497D" w:themeColor="text2"/>
        </w:rPr>
        <w:t xml:space="preserve"> </w:t>
      </w:r>
      <w:r w:rsidR="00BA4287">
        <w:rPr>
          <w:rFonts w:cstheme="minorHAnsi"/>
          <w:color w:val="FF0000"/>
        </w:rPr>
        <w:t>(Note:</w:t>
      </w:r>
      <w:r w:rsidRPr="006954B5">
        <w:rPr>
          <w:rFonts w:cstheme="minorHAnsi"/>
          <w:color w:val="FF0000"/>
        </w:rPr>
        <w:t xml:space="preserve"> If your route table doesn’t have </w:t>
      </w:r>
      <w:r w:rsidR="00BA4287">
        <w:rPr>
          <w:rFonts w:cstheme="minorHAnsi"/>
          <w:color w:val="FF0000"/>
        </w:rPr>
        <w:t>five</w:t>
      </w:r>
      <w:r w:rsidRPr="006954B5">
        <w:rPr>
          <w:rFonts w:cstheme="minorHAnsi"/>
          <w:color w:val="FF0000"/>
        </w:rPr>
        <w:t xml:space="preserve"> entries, you need to retrace your steps to find your mistake. If you can’t discover your mistake, contact your instructor for </w:t>
      </w:r>
      <w:r w:rsidR="00B90AB0" w:rsidRPr="006954B5">
        <w:rPr>
          <w:rFonts w:cstheme="minorHAnsi"/>
          <w:color w:val="FF0000"/>
        </w:rPr>
        <w:t>assistance</w:t>
      </w:r>
      <w:r w:rsidR="00BA4287">
        <w:rPr>
          <w:rFonts w:cstheme="minorHAnsi"/>
          <w:color w:val="FF0000"/>
        </w:rPr>
        <w:t>.</w:t>
      </w:r>
      <w:r w:rsidR="00B90AB0" w:rsidRPr="006954B5">
        <w:rPr>
          <w:rFonts w:cstheme="minorHAnsi"/>
          <w:color w:val="FF0000"/>
        </w:rPr>
        <w:t>)</w:t>
      </w:r>
      <w:r w:rsidR="00650C7D" w:rsidRPr="006954B5">
        <w:rPr>
          <w:rFonts w:cstheme="minorHAnsi"/>
          <w:color w:val="FF0000"/>
        </w:rPr>
        <w:t xml:space="preserve"> </w:t>
      </w:r>
      <w:r w:rsidR="00AA7E84">
        <w:rPr>
          <w:rFonts w:cstheme="minorHAnsi"/>
          <w:color w:val="1F497D" w:themeColor="text2"/>
        </w:rPr>
        <w:t>(1</w:t>
      </w:r>
      <w:r w:rsidR="008C44BE">
        <w:rPr>
          <w:rFonts w:cstheme="minorHAnsi"/>
          <w:color w:val="1F497D" w:themeColor="text2"/>
        </w:rPr>
        <w:t xml:space="preserve"> point</w:t>
      </w:r>
      <w:r w:rsidR="00650C7D" w:rsidRPr="006954B5">
        <w:rPr>
          <w:rFonts w:cstheme="minorHAnsi"/>
          <w:color w:val="1F497D" w:themeColor="text2"/>
        </w:rPr>
        <w:t>)</w:t>
      </w:r>
    </w:p>
    <w:p w:rsidR="00B05790" w:rsidRPr="006954B5" w:rsidRDefault="00A71FA1" w:rsidP="006954B5">
      <w:pPr>
        <w:spacing w:before="100" w:beforeAutospacing="1" w:after="100" w:afterAutospacing="1" w:line="240" w:lineRule="auto"/>
        <w:ind w:left="360"/>
        <w:rPr>
          <w:rFonts w:cstheme="minorHAnsi"/>
          <w:color w:val="1F497D" w:themeColor="text2"/>
        </w:rPr>
      </w:pPr>
      <w:r w:rsidRPr="006954B5">
        <w:rPr>
          <w:rFonts w:cstheme="minorHAnsi"/>
        </w:rPr>
        <w:t>Task 5</w:t>
      </w:r>
      <w:r w:rsidR="00BA4287">
        <w:rPr>
          <w:rFonts w:cstheme="minorHAnsi"/>
        </w:rPr>
        <w:t>,</w:t>
      </w:r>
      <w:r w:rsidRPr="006954B5">
        <w:rPr>
          <w:rFonts w:cstheme="minorHAnsi"/>
        </w:rPr>
        <w:t xml:space="preserve"> Step 2</w:t>
      </w:r>
      <w:r w:rsidR="00BA4287">
        <w:rPr>
          <w:rFonts w:cstheme="minorHAnsi"/>
        </w:rPr>
        <w:t>:</w:t>
      </w:r>
      <w:r w:rsidRPr="006954B5">
        <w:rPr>
          <w:rFonts w:cstheme="minorHAnsi"/>
        </w:rPr>
        <w:t xml:space="preserve"> Paste a screenshot of your </w:t>
      </w:r>
      <w:r w:rsidR="00BA4287">
        <w:rPr>
          <w:rFonts w:cstheme="minorHAnsi"/>
        </w:rPr>
        <w:t>S</w:t>
      </w:r>
      <w:r w:rsidRPr="006954B5">
        <w:rPr>
          <w:rFonts w:cstheme="minorHAnsi"/>
        </w:rPr>
        <w:t>how CDP Neighbors command to check neighboring routers on router 1.</w:t>
      </w:r>
      <w:r w:rsidRPr="006954B5">
        <w:rPr>
          <w:rFonts w:cstheme="minorHAnsi"/>
          <w:color w:val="1F497D" w:themeColor="text2"/>
          <w:sz w:val="20"/>
        </w:rPr>
        <w:t xml:space="preserve"> </w:t>
      </w:r>
      <w:r w:rsidRPr="006954B5">
        <w:rPr>
          <w:rFonts w:cstheme="minorHAnsi"/>
          <w:color w:val="1F497D" w:themeColor="text2"/>
        </w:rPr>
        <w:t>(</w:t>
      </w:r>
      <w:r w:rsidR="00AA7E84">
        <w:rPr>
          <w:rFonts w:cstheme="minorHAnsi"/>
          <w:color w:val="1F497D" w:themeColor="text2"/>
        </w:rPr>
        <w:t>.5</w:t>
      </w:r>
      <w:r w:rsidR="00650C7D" w:rsidRPr="006954B5">
        <w:rPr>
          <w:rFonts w:cstheme="minorHAnsi"/>
          <w:color w:val="1F497D" w:themeColor="text2"/>
        </w:rPr>
        <w:t xml:space="preserve"> point</w:t>
      </w:r>
      <w:r w:rsidRPr="006954B5">
        <w:rPr>
          <w:rFonts w:cstheme="minorHAnsi"/>
          <w:color w:val="1F497D" w:themeColor="text2"/>
        </w:rPr>
        <w:t>)</w:t>
      </w:r>
    </w:p>
    <w:p w:rsidR="00394F01" w:rsidRPr="006954B5" w:rsidRDefault="00394F01" w:rsidP="006954B5">
      <w:pPr>
        <w:spacing w:before="100" w:beforeAutospacing="1" w:after="100" w:afterAutospacing="1" w:line="240" w:lineRule="auto"/>
        <w:ind w:left="360"/>
        <w:rPr>
          <w:rFonts w:cstheme="minorHAnsi"/>
        </w:rPr>
      </w:pPr>
      <w:r w:rsidRPr="006954B5">
        <w:rPr>
          <w:rFonts w:cstheme="minorHAnsi"/>
        </w:rPr>
        <w:t xml:space="preserve">Question: What information can you discern from </w:t>
      </w:r>
      <w:r w:rsidR="00BA4287">
        <w:rPr>
          <w:rFonts w:cstheme="minorHAnsi"/>
        </w:rPr>
        <w:t xml:space="preserve">the output of the CDP command? </w:t>
      </w:r>
      <w:r w:rsidRPr="006954B5">
        <w:rPr>
          <w:rFonts w:cstheme="minorHAnsi"/>
        </w:rPr>
        <w:t>You may need to do a little Internet research to understand the purpose of the CDP command.</w:t>
      </w:r>
      <w:r w:rsidR="00650C7D" w:rsidRPr="006954B5">
        <w:rPr>
          <w:rFonts w:cstheme="minorHAnsi"/>
        </w:rPr>
        <w:t xml:space="preserve"> </w:t>
      </w:r>
      <w:r w:rsidR="00AA7E84">
        <w:rPr>
          <w:rFonts w:cstheme="minorHAnsi"/>
          <w:color w:val="1F497D" w:themeColor="text2"/>
        </w:rPr>
        <w:t>(1</w:t>
      </w:r>
      <w:r w:rsidR="008C44BE">
        <w:rPr>
          <w:rFonts w:cstheme="minorHAnsi"/>
          <w:color w:val="1F497D" w:themeColor="text2"/>
        </w:rPr>
        <w:t xml:space="preserve"> point</w:t>
      </w:r>
      <w:r w:rsidR="00650C7D" w:rsidRPr="006954B5">
        <w:rPr>
          <w:rFonts w:cstheme="minorHAnsi"/>
          <w:color w:val="1F497D" w:themeColor="text2"/>
        </w:rPr>
        <w:t>)</w:t>
      </w:r>
    </w:p>
    <w:sectPr w:rsidR="00394F01" w:rsidRPr="006954B5" w:rsidSect="00680F66">
      <w:headerReference w:type="default" r:id="rId8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743" w:rsidRDefault="00014743" w:rsidP="00B05790">
      <w:pPr>
        <w:spacing w:after="0" w:line="240" w:lineRule="auto"/>
      </w:pPr>
      <w:r>
        <w:separator/>
      </w:r>
    </w:p>
  </w:endnote>
  <w:endnote w:type="continuationSeparator" w:id="0">
    <w:p w:rsidR="00014743" w:rsidRDefault="00014743" w:rsidP="00B05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743" w:rsidRDefault="00014743" w:rsidP="00B05790">
      <w:pPr>
        <w:spacing w:after="0" w:line="240" w:lineRule="auto"/>
      </w:pPr>
      <w:r>
        <w:separator/>
      </w:r>
    </w:p>
  </w:footnote>
  <w:footnote w:type="continuationSeparator" w:id="0">
    <w:p w:rsidR="00014743" w:rsidRDefault="00014743" w:rsidP="00B05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8D4" w:rsidRDefault="003A3C6B" w:rsidP="009F57B2">
    <w:pPr>
      <w:pStyle w:val="Header"/>
      <w:jc w:val="center"/>
    </w:pPr>
    <w:r>
      <w:t>NETW202 Week 6</w:t>
    </w:r>
    <w:r w:rsidR="006068D4">
      <w:t xml:space="preserve"> Lab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51F27"/>
    <w:multiLevelType w:val="hybridMultilevel"/>
    <w:tmpl w:val="10B434EA"/>
    <w:lvl w:ilvl="0" w:tplc="6012EA6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B4727"/>
    <w:multiLevelType w:val="hybridMultilevel"/>
    <w:tmpl w:val="CAF818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7053C"/>
    <w:multiLevelType w:val="hybridMultilevel"/>
    <w:tmpl w:val="0B0AF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595D"/>
    <w:multiLevelType w:val="hybridMultilevel"/>
    <w:tmpl w:val="FDDCA1F4"/>
    <w:lvl w:ilvl="0" w:tplc="148A5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C258C"/>
    <w:multiLevelType w:val="hybridMultilevel"/>
    <w:tmpl w:val="280C99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7E5786"/>
    <w:multiLevelType w:val="hybridMultilevel"/>
    <w:tmpl w:val="755A9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657FD"/>
    <w:multiLevelType w:val="hybridMultilevel"/>
    <w:tmpl w:val="B02867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22964"/>
    <w:multiLevelType w:val="hybridMultilevel"/>
    <w:tmpl w:val="1C9C12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7C463C"/>
    <w:multiLevelType w:val="hybridMultilevel"/>
    <w:tmpl w:val="7B5E20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90"/>
    <w:rsid w:val="00011704"/>
    <w:rsid w:val="00014743"/>
    <w:rsid w:val="0002107C"/>
    <w:rsid w:val="000228E0"/>
    <w:rsid w:val="00035CF9"/>
    <w:rsid w:val="00045D54"/>
    <w:rsid w:val="00046616"/>
    <w:rsid w:val="000503A9"/>
    <w:rsid w:val="0006591F"/>
    <w:rsid w:val="000A68BD"/>
    <w:rsid w:val="000C59BF"/>
    <w:rsid w:val="000D148A"/>
    <w:rsid w:val="000D3FF4"/>
    <w:rsid w:val="000E232D"/>
    <w:rsid w:val="000F5926"/>
    <w:rsid w:val="00102BFD"/>
    <w:rsid w:val="0011354F"/>
    <w:rsid w:val="001278F0"/>
    <w:rsid w:val="0016076A"/>
    <w:rsid w:val="00170256"/>
    <w:rsid w:val="00170B86"/>
    <w:rsid w:val="00173A9C"/>
    <w:rsid w:val="00177C73"/>
    <w:rsid w:val="00181E4C"/>
    <w:rsid w:val="00185150"/>
    <w:rsid w:val="00190A07"/>
    <w:rsid w:val="0019159C"/>
    <w:rsid w:val="001A17B4"/>
    <w:rsid w:val="001B127E"/>
    <w:rsid w:val="001D5BFD"/>
    <w:rsid w:val="001D6689"/>
    <w:rsid w:val="001D69DB"/>
    <w:rsid w:val="00202B69"/>
    <w:rsid w:val="00207A7B"/>
    <w:rsid w:val="0021501D"/>
    <w:rsid w:val="00255C2B"/>
    <w:rsid w:val="0025691B"/>
    <w:rsid w:val="00261D7F"/>
    <w:rsid w:val="00284D4A"/>
    <w:rsid w:val="0028628B"/>
    <w:rsid w:val="0028705E"/>
    <w:rsid w:val="002A3BB5"/>
    <w:rsid w:val="002F7154"/>
    <w:rsid w:val="00304BB7"/>
    <w:rsid w:val="0033290E"/>
    <w:rsid w:val="00367B4F"/>
    <w:rsid w:val="00376B19"/>
    <w:rsid w:val="00377236"/>
    <w:rsid w:val="003909D5"/>
    <w:rsid w:val="00390E87"/>
    <w:rsid w:val="00394F01"/>
    <w:rsid w:val="003A2806"/>
    <w:rsid w:val="003A3C6B"/>
    <w:rsid w:val="003B1E74"/>
    <w:rsid w:val="003B4030"/>
    <w:rsid w:val="003D4B90"/>
    <w:rsid w:val="00400DD0"/>
    <w:rsid w:val="00402862"/>
    <w:rsid w:val="0041679A"/>
    <w:rsid w:val="0041732C"/>
    <w:rsid w:val="00421607"/>
    <w:rsid w:val="0042264F"/>
    <w:rsid w:val="00437EC7"/>
    <w:rsid w:val="0044081E"/>
    <w:rsid w:val="00446BD2"/>
    <w:rsid w:val="00460AA5"/>
    <w:rsid w:val="00461131"/>
    <w:rsid w:val="00461CB5"/>
    <w:rsid w:val="004752D7"/>
    <w:rsid w:val="004818FB"/>
    <w:rsid w:val="00495A35"/>
    <w:rsid w:val="004B70D9"/>
    <w:rsid w:val="004C45F1"/>
    <w:rsid w:val="004D04E4"/>
    <w:rsid w:val="00500565"/>
    <w:rsid w:val="00501183"/>
    <w:rsid w:val="00511626"/>
    <w:rsid w:val="00523455"/>
    <w:rsid w:val="0053715D"/>
    <w:rsid w:val="005944DF"/>
    <w:rsid w:val="005B339E"/>
    <w:rsid w:val="005D0074"/>
    <w:rsid w:val="006068D4"/>
    <w:rsid w:val="00614DF0"/>
    <w:rsid w:val="006478D3"/>
    <w:rsid w:val="00650C7D"/>
    <w:rsid w:val="00674021"/>
    <w:rsid w:val="00680F66"/>
    <w:rsid w:val="006954B5"/>
    <w:rsid w:val="006A00C7"/>
    <w:rsid w:val="006A0864"/>
    <w:rsid w:val="006B52FF"/>
    <w:rsid w:val="006C135A"/>
    <w:rsid w:val="006C2B22"/>
    <w:rsid w:val="006F155B"/>
    <w:rsid w:val="007123F1"/>
    <w:rsid w:val="007153CA"/>
    <w:rsid w:val="00735DA4"/>
    <w:rsid w:val="00735EA9"/>
    <w:rsid w:val="007429B7"/>
    <w:rsid w:val="0074593D"/>
    <w:rsid w:val="00755637"/>
    <w:rsid w:val="00761B23"/>
    <w:rsid w:val="00770224"/>
    <w:rsid w:val="00780EE3"/>
    <w:rsid w:val="00792234"/>
    <w:rsid w:val="007958C4"/>
    <w:rsid w:val="00796355"/>
    <w:rsid w:val="007D481B"/>
    <w:rsid w:val="007D660B"/>
    <w:rsid w:val="00824114"/>
    <w:rsid w:val="00833040"/>
    <w:rsid w:val="0086302E"/>
    <w:rsid w:val="00873437"/>
    <w:rsid w:val="00877A12"/>
    <w:rsid w:val="00890D01"/>
    <w:rsid w:val="008A0BE9"/>
    <w:rsid w:val="008A6699"/>
    <w:rsid w:val="008C4378"/>
    <w:rsid w:val="008C44BE"/>
    <w:rsid w:val="008D1C05"/>
    <w:rsid w:val="008D300A"/>
    <w:rsid w:val="008F3C55"/>
    <w:rsid w:val="008F51C6"/>
    <w:rsid w:val="00916689"/>
    <w:rsid w:val="009202CA"/>
    <w:rsid w:val="00931567"/>
    <w:rsid w:val="00932019"/>
    <w:rsid w:val="0093620B"/>
    <w:rsid w:val="00946ACE"/>
    <w:rsid w:val="00971BD0"/>
    <w:rsid w:val="00981C38"/>
    <w:rsid w:val="0099503D"/>
    <w:rsid w:val="00995084"/>
    <w:rsid w:val="0099733C"/>
    <w:rsid w:val="009C4CEF"/>
    <w:rsid w:val="009E591B"/>
    <w:rsid w:val="009F57B2"/>
    <w:rsid w:val="00A00275"/>
    <w:rsid w:val="00A00F56"/>
    <w:rsid w:val="00A105C6"/>
    <w:rsid w:val="00A10FE6"/>
    <w:rsid w:val="00A328DF"/>
    <w:rsid w:val="00A71FA1"/>
    <w:rsid w:val="00A736B8"/>
    <w:rsid w:val="00A87C0C"/>
    <w:rsid w:val="00AA1211"/>
    <w:rsid w:val="00AA7E84"/>
    <w:rsid w:val="00AC3FBF"/>
    <w:rsid w:val="00B05790"/>
    <w:rsid w:val="00B248F6"/>
    <w:rsid w:val="00B470DB"/>
    <w:rsid w:val="00B84FD5"/>
    <w:rsid w:val="00B90AB0"/>
    <w:rsid w:val="00BA4287"/>
    <w:rsid w:val="00BE0000"/>
    <w:rsid w:val="00C40AC9"/>
    <w:rsid w:val="00C52C27"/>
    <w:rsid w:val="00C57ED8"/>
    <w:rsid w:val="00C63578"/>
    <w:rsid w:val="00C65DC6"/>
    <w:rsid w:val="00C664FF"/>
    <w:rsid w:val="00C946A0"/>
    <w:rsid w:val="00CE5DD2"/>
    <w:rsid w:val="00D72A0E"/>
    <w:rsid w:val="00D80B0F"/>
    <w:rsid w:val="00D84D3E"/>
    <w:rsid w:val="00DC099F"/>
    <w:rsid w:val="00E03351"/>
    <w:rsid w:val="00E1489E"/>
    <w:rsid w:val="00E2316E"/>
    <w:rsid w:val="00E24852"/>
    <w:rsid w:val="00E45892"/>
    <w:rsid w:val="00E65EEF"/>
    <w:rsid w:val="00E77452"/>
    <w:rsid w:val="00E835F0"/>
    <w:rsid w:val="00E845C7"/>
    <w:rsid w:val="00E9168B"/>
    <w:rsid w:val="00E94372"/>
    <w:rsid w:val="00E94A0D"/>
    <w:rsid w:val="00E958AC"/>
    <w:rsid w:val="00EB2F47"/>
    <w:rsid w:val="00EF7AF1"/>
    <w:rsid w:val="00F16933"/>
    <w:rsid w:val="00F51D40"/>
    <w:rsid w:val="00F573B7"/>
    <w:rsid w:val="00F57A35"/>
    <w:rsid w:val="00F872A8"/>
    <w:rsid w:val="00F95425"/>
    <w:rsid w:val="00FD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2432A"/>
  <w15:docId w15:val="{A5C9069A-DBD0-456D-BD89-629C535A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0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5790"/>
  </w:style>
  <w:style w:type="paragraph" w:styleId="ListParagraph">
    <w:name w:val="List Paragraph"/>
    <w:basedOn w:val="Normal"/>
    <w:uiPriority w:val="34"/>
    <w:qFormat/>
    <w:rsid w:val="00B0579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0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5790"/>
  </w:style>
  <w:style w:type="paragraph" w:styleId="BalloonText">
    <w:name w:val="Balloon Text"/>
    <w:basedOn w:val="Normal"/>
    <w:link w:val="BalloonTextChar"/>
    <w:uiPriority w:val="99"/>
    <w:semiHidden/>
    <w:unhideWhenUsed/>
    <w:rsid w:val="009F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7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5A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A2806"/>
    <w:rPr>
      <w:b/>
      <w:bCs/>
    </w:rPr>
  </w:style>
  <w:style w:type="paragraph" w:styleId="NormalWeb">
    <w:name w:val="Normal (Web)"/>
    <w:basedOn w:val="Normal"/>
    <w:uiPriority w:val="99"/>
    <w:unhideWhenUsed/>
    <w:rsid w:val="003A280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6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DDF55-9DB6-4F89-8547-A5B379121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Chris Supreme</cp:lastModifiedBy>
  <cp:revision>2</cp:revision>
  <dcterms:created xsi:type="dcterms:W3CDTF">2016-08-14T21:11:00Z</dcterms:created>
  <dcterms:modified xsi:type="dcterms:W3CDTF">2016-08-14T21:11:00Z</dcterms:modified>
</cp:coreProperties>
</file>